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82D" w:rsidRDefault="008F4676" w:rsidP="0088482D">
      <w:pPr>
        <w:jc w:val="center"/>
        <w:rPr>
          <w:sz w:val="28"/>
          <w:szCs w:val="28"/>
        </w:rPr>
      </w:pPr>
      <w:r>
        <w:rPr>
          <w:sz w:val="28"/>
          <w:szCs w:val="28"/>
        </w:rPr>
        <w:t xml:space="preserve"> </w:t>
      </w:r>
    </w:p>
    <w:p w:rsidR="0088482D" w:rsidRPr="0088482D" w:rsidRDefault="0088482D" w:rsidP="0088482D">
      <w:pPr>
        <w:spacing w:line="240" w:lineRule="auto"/>
        <w:jc w:val="center"/>
        <w:rPr>
          <w:rFonts w:ascii="Times New Roman" w:hAnsi="Times New Roman" w:cs="Times New Roman"/>
          <w:sz w:val="28"/>
          <w:szCs w:val="28"/>
        </w:rPr>
      </w:pPr>
    </w:p>
    <w:p w:rsidR="0088482D" w:rsidRDefault="0088482D" w:rsidP="0088482D">
      <w:pPr>
        <w:spacing w:line="240" w:lineRule="auto"/>
        <w:jc w:val="center"/>
        <w:rPr>
          <w:rFonts w:ascii="Times New Roman" w:hAnsi="Times New Roman" w:cs="Times New Roman"/>
          <w:sz w:val="28"/>
          <w:szCs w:val="28"/>
        </w:rPr>
      </w:pPr>
    </w:p>
    <w:p w:rsid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9D32AF" w:rsidRDefault="0088482D" w:rsidP="0088482D">
      <w:pPr>
        <w:spacing w:line="360" w:lineRule="auto"/>
        <w:jc w:val="center"/>
        <w:rPr>
          <w:rFonts w:ascii="Times New Roman" w:hAnsi="Times New Roman" w:cs="Times New Roman"/>
          <w:b/>
          <w:sz w:val="28"/>
          <w:szCs w:val="28"/>
        </w:rPr>
      </w:pPr>
      <w:r w:rsidRPr="009D32AF">
        <w:rPr>
          <w:rFonts w:ascii="Times New Roman" w:hAnsi="Times New Roman" w:cs="Times New Roman"/>
          <w:b/>
          <w:sz w:val="28"/>
          <w:szCs w:val="28"/>
        </w:rPr>
        <w:t>Мастер-класс для родителей «Развитие связной речи детей старшего дошкольного, через обучение составлению рассказов по картине и серии картинок».</w:t>
      </w: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Default="0088482D" w:rsidP="0088482D">
      <w:pPr>
        <w:spacing w:line="240" w:lineRule="auto"/>
        <w:jc w:val="center"/>
        <w:rPr>
          <w:rFonts w:ascii="Times New Roman" w:hAnsi="Times New Roman" w:cs="Times New Roman"/>
          <w:sz w:val="28"/>
          <w:szCs w:val="28"/>
        </w:rPr>
      </w:pPr>
    </w:p>
    <w:p w:rsidR="0088482D" w:rsidRDefault="0088482D" w:rsidP="0088482D">
      <w:pPr>
        <w:spacing w:line="240" w:lineRule="auto"/>
        <w:jc w:val="center"/>
        <w:rPr>
          <w:rFonts w:ascii="Times New Roman" w:hAnsi="Times New Roman" w:cs="Times New Roman"/>
          <w:sz w:val="28"/>
          <w:szCs w:val="28"/>
        </w:rPr>
      </w:pPr>
    </w:p>
    <w:p w:rsid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after="0" w:line="240" w:lineRule="auto"/>
        <w:jc w:val="right"/>
        <w:rPr>
          <w:rFonts w:ascii="Times New Roman" w:hAnsi="Times New Roman" w:cs="Times New Roman"/>
          <w:sz w:val="28"/>
          <w:szCs w:val="28"/>
        </w:rPr>
      </w:pPr>
      <w:r w:rsidRPr="0088482D">
        <w:rPr>
          <w:rFonts w:ascii="Times New Roman" w:hAnsi="Times New Roman" w:cs="Times New Roman"/>
          <w:sz w:val="28"/>
          <w:szCs w:val="28"/>
        </w:rPr>
        <w:t>Подготовила учитель-логопед</w:t>
      </w:r>
    </w:p>
    <w:p w:rsidR="0088482D" w:rsidRPr="0088482D" w:rsidRDefault="008F4676" w:rsidP="0088482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Недвига</w:t>
      </w:r>
      <w:proofErr w:type="spellEnd"/>
      <w:r>
        <w:rPr>
          <w:rFonts w:ascii="Times New Roman" w:hAnsi="Times New Roman" w:cs="Times New Roman"/>
          <w:sz w:val="28"/>
          <w:szCs w:val="28"/>
        </w:rPr>
        <w:t xml:space="preserve"> Светлана Алексеевна</w:t>
      </w: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
    <w:p w:rsidR="0088482D" w:rsidRPr="0088482D" w:rsidRDefault="0088482D" w:rsidP="0088482D">
      <w:pPr>
        <w:spacing w:line="240" w:lineRule="auto"/>
        <w:jc w:val="center"/>
        <w:rPr>
          <w:rFonts w:ascii="Times New Roman" w:hAnsi="Times New Roman" w:cs="Times New Roman"/>
          <w:sz w:val="28"/>
          <w:szCs w:val="28"/>
        </w:rPr>
      </w:pPr>
      <w:proofErr w:type="spellStart"/>
      <w:r w:rsidRPr="0088482D">
        <w:rPr>
          <w:rFonts w:ascii="Times New Roman" w:hAnsi="Times New Roman" w:cs="Times New Roman"/>
          <w:sz w:val="28"/>
          <w:szCs w:val="28"/>
        </w:rPr>
        <w:t>г</w:t>
      </w:r>
      <w:proofErr w:type="gramStart"/>
      <w:r w:rsidRPr="0088482D">
        <w:rPr>
          <w:rFonts w:ascii="Times New Roman" w:hAnsi="Times New Roman" w:cs="Times New Roman"/>
          <w:sz w:val="28"/>
          <w:szCs w:val="28"/>
        </w:rPr>
        <w:t>.</w:t>
      </w:r>
      <w:r w:rsidR="008F4676">
        <w:rPr>
          <w:rFonts w:ascii="Times New Roman" w:hAnsi="Times New Roman" w:cs="Times New Roman"/>
          <w:sz w:val="28"/>
          <w:szCs w:val="28"/>
        </w:rPr>
        <w:t>К</w:t>
      </w:r>
      <w:proofErr w:type="gramEnd"/>
      <w:r w:rsidR="008F4676">
        <w:rPr>
          <w:rFonts w:ascii="Times New Roman" w:hAnsi="Times New Roman" w:cs="Times New Roman"/>
          <w:sz w:val="28"/>
          <w:szCs w:val="28"/>
        </w:rPr>
        <w:t>арасук</w:t>
      </w:r>
      <w:proofErr w:type="spellEnd"/>
    </w:p>
    <w:p w:rsidR="0088482D" w:rsidRPr="00D421EB" w:rsidRDefault="0088482D" w:rsidP="0088482D">
      <w:pPr>
        <w:spacing w:after="0" w:line="360" w:lineRule="auto"/>
        <w:jc w:val="both"/>
        <w:rPr>
          <w:rFonts w:ascii="Times New Roman" w:hAnsi="Times New Roman" w:cs="Times New Roman"/>
        </w:rPr>
      </w:pPr>
      <w:bookmarkStart w:id="0" w:name="_GoBack"/>
      <w:bookmarkEnd w:id="0"/>
    </w:p>
    <w:p w:rsidR="001375D5" w:rsidRPr="009D32AF" w:rsidRDefault="001375D5" w:rsidP="00D421EB">
      <w:pPr>
        <w:spacing w:line="360" w:lineRule="auto"/>
        <w:jc w:val="center"/>
        <w:rPr>
          <w:rFonts w:ascii="Times New Roman" w:hAnsi="Times New Roman" w:cs="Times New Roman"/>
          <w:b/>
          <w:sz w:val="28"/>
          <w:szCs w:val="28"/>
        </w:rPr>
      </w:pPr>
      <w:r w:rsidRPr="009D32AF">
        <w:rPr>
          <w:rFonts w:ascii="Times New Roman" w:hAnsi="Times New Roman" w:cs="Times New Roman"/>
          <w:b/>
          <w:sz w:val="28"/>
          <w:szCs w:val="28"/>
        </w:rPr>
        <w:lastRenderedPageBreak/>
        <w:t xml:space="preserve">Мастер-класс для родителей </w:t>
      </w:r>
      <w:r w:rsidR="00F23906" w:rsidRPr="009D32AF">
        <w:rPr>
          <w:rFonts w:ascii="Times New Roman" w:hAnsi="Times New Roman" w:cs="Times New Roman"/>
          <w:b/>
          <w:sz w:val="28"/>
          <w:szCs w:val="28"/>
        </w:rPr>
        <w:t>«Развитие связной речи детей старшего дошкольного, через обучение составлению рассказ</w:t>
      </w:r>
      <w:r w:rsidR="00C968FF" w:rsidRPr="009D32AF">
        <w:rPr>
          <w:rFonts w:ascii="Times New Roman" w:hAnsi="Times New Roman" w:cs="Times New Roman"/>
          <w:b/>
          <w:sz w:val="28"/>
          <w:szCs w:val="28"/>
        </w:rPr>
        <w:t>ов по картине и серии картинок».</w:t>
      </w:r>
    </w:p>
    <w:p w:rsidR="00F56EFE" w:rsidRPr="00D421EB" w:rsidRDefault="00A40710" w:rsidP="00D421EB">
      <w:pPr>
        <w:spacing w:after="0" w:line="360" w:lineRule="auto"/>
        <w:jc w:val="both"/>
        <w:rPr>
          <w:rFonts w:ascii="Times New Roman" w:hAnsi="Times New Roman" w:cs="Times New Roman"/>
          <w:b/>
        </w:rPr>
      </w:pPr>
      <w:r w:rsidRPr="00D421EB">
        <w:rPr>
          <w:rFonts w:ascii="Times New Roman" w:hAnsi="Times New Roman" w:cs="Times New Roman"/>
          <w:b/>
        </w:rPr>
        <w:t>Цели:</w:t>
      </w:r>
    </w:p>
    <w:p w:rsidR="00A40710" w:rsidRPr="00D421EB" w:rsidRDefault="00F56EFE" w:rsidP="00D421EB">
      <w:pPr>
        <w:spacing w:after="0" w:line="360" w:lineRule="auto"/>
        <w:jc w:val="both"/>
        <w:rPr>
          <w:rFonts w:ascii="Times New Roman" w:hAnsi="Times New Roman" w:cs="Times New Roman"/>
        </w:rPr>
      </w:pPr>
      <w:r w:rsidRPr="00D421EB">
        <w:rPr>
          <w:rFonts w:ascii="Times New Roman" w:hAnsi="Times New Roman" w:cs="Times New Roman"/>
        </w:rPr>
        <w:t>1.П</w:t>
      </w:r>
      <w:r w:rsidR="00A40710" w:rsidRPr="00D421EB">
        <w:rPr>
          <w:rFonts w:ascii="Times New Roman" w:hAnsi="Times New Roman" w:cs="Times New Roman"/>
        </w:rPr>
        <w:t xml:space="preserve">ознакомить родителей с методами и приёмами формирования и совершенствования навыков связной речи у детей с ОНР </w:t>
      </w:r>
      <w:r w:rsidR="008425CE" w:rsidRPr="00D421EB">
        <w:rPr>
          <w:rFonts w:ascii="Times New Roman" w:hAnsi="Times New Roman" w:cs="Times New Roman"/>
        </w:rPr>
        <w:t xml:space="preserve">старшего </w:t>
      </w:r>
      <w:r w:rsidR="00A40710" w:rsidRPr="00D421EB">
        <w:rPr>
          <w:rFonts w:ascii="Times New Roman" w:hAnsi="Times New Roman" w:cs="Times New Roman"/>
        </w:rPr>
        <w:t>дошкольного возраста.</w:t>
      </w:r>
    </w:p>
    <w:p w:rsidR="00A40710" w:rsidRPr="00D421EB" w:rsidRDefault="00A40710"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 </w:t>
      </w:r>
      <w:r w:rsidR="00F56EFE" w:rsidRPr="00D421EB">
        <w:rPr>
          <w:rFonts w:ascii="Times New Roman" w:hAnsi="Times New Roman" w:cs="Times New Roman"/>
        </w:rPr>
        <w:t>2.</w:t>
      </w:r>
      <w:r w:rsidRPr="00D421EB">
        <w:rPr>
          <w:rFonts w:ascii="Times New Roman" w:hAnsi="Times New Roman" w:cs="Times New Roman"/>
        </w:rPr>
        <w:t xml:space="preserve">Повысить уровень компетентности родителей в </w:t>
      </w:r>
      <w:r w:rsidR="00F56EFE" w:rsidRPr="00D421EB">
        <w:rPr>
          <w:rFonts w:ascii="Times New Roman" w:hAnsi="Times New Roman" w:cs="Times New Roman"/>
        </w:rPr>
        <w:t xml:space="preserve">вопросах </w:t>
      </w:r>
      <w:r w:rsidRPr="00D421EB">
        <w:rPr>
          <w:rFonts w:ascii="Times New Roman" w:hAnsi="Times New Roman" w:cs="Times New Roman"/>
        </w:rPr>
        <w:t>развитии связной речи.</w:t>
      </w:r>
    </w:p>
    <w:p w:rsidR="00A40710" w:rsidRPr="00D421EB" w:rsidRDefault="00A40710" w:rsidP="00D421EB">
      <w:pPr>
        <w:spacing w:after="0" w:line="360" w:lineRule="auto"/>
        <w:jc w:val="both"/>
        <w:rPr>
          <w:rFonts w:ascii="Times New Roman" w:hAnsi="Times New Roman" w:cs="Times New Roman"/>
          <w:b/>
        </w:rPr>
      </w:pPr>
      <w:r w:rsidRPr="00D421EB">
        <w:rPr>
          <w:rFonts w:ascii="Times New Roman" w:hAnsi="Times New Roman" w:cs="Times New Roman"/>
          <w:b/>
        </w:rPr>
        <w:t>Задачи:</w:t>
      </w:r>
    </w:p>
    <w:p w:rsidR="00A40710" w:rsidRPr="00D421EB" w:rsidRDefault="00A40710" w:rsidP="00D421EB">
      <w:pPr>
        <w:pStyle w:val="a3"/>
        <w:numPr>
          <w:ilvl w:val="0"/>
          <w:numId w:val="6"/>
        </w:numPr>
        <w:spacing w:line="360" w:lineRule="auto"/>
        <w:ind w:left="0" w:firstLine="0"/>
        <w:jc w:val="both"/>
        <w:rPr>
          <w:sz w:val="22"/>
          <w:szCs w:val="22"/>
        </w:rPr>
      </w:pPr>
      <w:r w:rsidRPr="00D421EB">
        <w:rPr>
          <w:sz w:val="22"/>
          <w:szCs w:val="22"/>
        </w:rPr>
        <w:t>Дать понятие связной речи, раскрыть актуальность, познакомить с особе</w:t>
      </w:r>
      <w:r w:rsidR="008425CE" w:rsidRPr="00D421EB">
        <w:rPr>
          <w:sz w:val="22"/>
          <w:szCs w:val="22"/>
        </w:rPr>
        <w:t>нностями, принципами технологии</w:t>
      </w:r>
      <w:r w:rsidRPr="00D421EB">
        <w:rPr>
          <w:sz w:val="22"/>
          <w:szCs w:val="22"/>
        </w:rPr>
        <w:t>.</w:t>
      </w:r>
    </w:p>
    <w:p w:rsidR="00A40710" w:rsidRPr="00D421EB" w:rsidRDefault="00A40710" w:rsidP="00D421EB">
      <w:pPr>
        <w:pStyle w:val="a3"/>
        <w:numPr>
          <w:ilvl w:val="0"/>
          <w:numId w:val="6"/>
        </w:numPr>
        <w:spacing w:line="360" w:lineRule="auto"/>
        <w:ind w:left="0" w:firstLine="0"/>
        <w:jc w:val="both"/>
        <w:rPr>
          <w:sz w:val="22"/>
          <w:szCs w:val="22"/>
        </w:rPr>
      </w:pPr>
      <w:r w:rsidRPr="00D421EB">
        <w:rPr>
          <w:sz w:val="22"/>
          <w:szCs w:val="22"/>
        </w:rPr>
        <w:t>Дать советы и  рекомендации родителям по совершенствованию связной речи у детей с ОНР</w:t>
      </w:r>
      <w:r w:rsidR="008425CE" w:rsidRPr="00D421EB">
        <w:rPr>
          <w:sz w:val="22"/>
          <w:szCs w:val="22"/>
        </w:rPr>
        <w:t xml:space="preserve"> старшего дошкольного возраста</w:t>
      </w:r>
      <w:r w:rsidRPr="00D421EB">
        <w:rPr>
          <w:sz w:val="22"/>
          <w:szCs w:val="22"/>
        </w:rPr>
        <w:t>.</w:t>
      </w:r>
    </w:p>
    <w:p w:rsidR="00A40710" w:rsidRPr="00D421EB" w:rsidRDefault="00A40710" w:rsidP="00D421EB">
      <w:pPr>
        <w:pStyle w:val="a3"/>
        <w:numPr>
          <w:ilvl w:val="0"/>
          <w:numId w:val="6"/>
        </w:numPr>
        <w:spacing w:line="360" w:lineRule="auto"/>
        <w:ind w:left="0" w:firstLine="0"/>
        <w:jc w:val="both"/>
        <w:rPr>
          <w:sz w:val="22"/>
          <w:szCs w:val="22"/>
        </w:rPr>
      </w:pPr>
      <w:r w:rsidRPr="00D421EB">
        <w:rPr>
          <w:sz w:val="22"/>
          <w:szCs w:val="22"/>
        </w:rPr>
        <w:t>Показать на наглядном практическом материале методы и приёмы формирования связной речи.</w:t>
      </w:r>
    </w:p>
    <w:p w:rsidR="00F23906" w:rsidRPr="00D421EB" w:rsidRDefault="00F23906"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Ход: </w:t>
      </w:r>
    </w:p>
    <w:p w:rsidR="00997A1E"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Добрый вечер!</w:t>
      </w:r>
    </w:p>
    <w:p w:rsidR="00997A1E" w:rsidRPr="00D421EB" w:rsidRDefault="00997A1E"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Мы благодарны вам за то, что вы </w:t>
      </w:r>
      <w:r w:rsidR="00F56EFE" w:rsidRPr="00D421EB">
        <w:rPr>
          <w:rFonts w:ascii="Times New Roman" w:hAnsi="Times New Roman" w:cs="Times New Roman"/>
        </w:rPr>
        <w:t xml:space="preserve">нашли время и </w:t>
      </w:r>
      <w:r w:rsidRPr="00D421EB">
        <w:rPr>
          <w:rFonts w:ascii="Times New Roman" w:hAnsi="Times New Roman" w:cs="Times New Roman"/>
        </w:rPr>
        <w:t xml:space="preserve">пришли на эту встречу. Рассчитываем на вашу поддержку и помощь, на взаимопонимание. </w:t>
      </w:r>
      <w:proofErr w:type="gramStart"/>
      <w:r w:rsidRPr="00D421EB">
        <w:rPr>
          <w:rFonts w:ascii="Times New Roman" w:hAnsi="Times New Roman" w:cs="Times New Roman"/>
        </w:rPr>
        <w:t>Уверена, что наше сотрудничество будет успешным.</w:t>
      </w:r>
      <w:proofErr w:type="gramEnd"/>
    </w:p>
    <w:p w:rsidR="00BC27A8" w:rsidRPr="00D421EB" w:rsidRDefault="00997A1E"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Сегодня нам предстоит разговор о развитии одного из важнейших познавательных процессов человека – речи. </w:t>
      </w:r>
    </w:p>
    <w:p w:rsidR="001375D5" w:rsidRPr="00D421EB" w:rsidRDefault="001375D5"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«Острое блюдо» </w:t>
      </w:r>
    </w:p>
    <w:p w:rsidR="001375D5"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(Ведущий,  передает родителям корзину с шарами, в шарах – вопросы «острого блюда»).</w:t>
      </w:r>
    </w:p>
    <w:p w:rsidR="001375D5"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Я предлагаю под музыку передавать шары до тех пор, пока музыка не прервется. У кого шар, тот отвечает на вопрос.</w:t>
      </w:r>
    </w:p>
    <w:p w:rsidR="001375D5"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Вопросы:</w:t>
      </w:r>
    </w:p>
    <w:p w:rsidR="001375D5"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1. </w:t>
      </w:r>
      <w:r w:rsidR="00D2003A" w:rsidRPr="00D421EB">
        <w:rPr>
          <w:rFonts w:ascii="Times New Roman" w:hAnsi="Times New Roman" w:cs="Times New Roman"/>
        </w:rPr>
        <w:t>Что Вы понимаете под</w:t>
      </w:r>
      <w:r w:rsidRPr="00D421EB">
        <w:rPr>
          <w:rFonts w:ascii="Times New Roman" w:hAnsi="Times New Roman" w:cs="Times New Roman"/>
        </w:rPr>
        <w:t xml:space="preserve"> связн</w:t>
      </w:r>
      <w:r w:rsidR="00D2003A" w:rsidRPr="00D421EB">
        <w:rPr>
          <w:rFonts w:ascii="Times New Roman" w:hAnsi="Times New Roman" w:cs="Times New Roman"/>
        </w:rPr>
        <w:t>ой реч</w:t>
      </w:r>
      <w:r w:rsidR="00961A9F" w:rsidRPr="00D421EB">
        <w:rPr>
          <w:rFonts w:ascii="Times New Roman" w:hAnsi="Times New Roman" w:cs="Times New Roman"/>
        </w:rPr>
        <w:t>ь</w:t>
      </w:r>
      <w:r w:rsidR="00D2003A" w:rsidRPr="00D421EB">
        <w:rPr>
          <w:rFonts w:ascii="Times New Roman" w:hAnsi="Times New Roman" w:cs="Times New Roman"/>
        </w:rPr>
        <w:t>ю</w:t>
      </w:r>
      <w:r w:rsidRPr="00D421EB">
        <w:rPr>
          <w:rFonts w:ascii="Times New Roman" w:hAnsi="Times New Roman" w:cs="Times New Roman"/>
        </w:rPr>
        <w:t>?</w:t>
      </w:r>
    </w:p>
    <w:p w:rsidR="00D2003A"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2.  </w:t>
      </w:r>
      <w:r w:rsidR="00961A9F" w:rsidRPr="00D421EB">
        <w:rPr>
          <w:rFonts w:ascii="Times New Roman" w:hAnsi="Times New Roman" w:cs="Times New Roman"/>
        </w:rPr>
        <w:t>К</w:t>
      </w:r>
      <w:r w:rsidR="00D2003A" w:rsidRPr="00D421EB">
        <w:rPr>
          <w:rFonts w:ascii="Times New Roman" w:hAnsi="Times New Roman" w:cs="Times New Roman"/>
        </w:rPr>
        <w:t>акими способами можно развивать связную речь детей</w:t>
      </w:r>
      <w:r w:rsidRPr="00D421EB">
        <w:rPr>
          <w:rFonts w:ascii="Times New Roman" w:hAnsi="Times New Roman" w:cs="Times New Roman"/>
        </w:rPr>
        <w:t xml:space="preserve">? </w:t>
      </w:r>
    </w:p>
    <w:p w:rsidR="001375D5" w:rsidRPr="00D421EB" w:rsidRDefault="00D2003A" w:rsidP="00D421EB">
      <w:pPr>
        <w:spacing w:after="0" w:line="360" w:lineRule="auto"/>
        <w:jc w:val="both"/>
        <w:rPr>
          <w:rFonts w:ascii="Times New Roman" w:hAnsi="Times New Roman" w:cs="Times New Roman"/>
        </w:rPr>
      </w:pPr>
      <w:r w:rsidRPr="00D421EB">
        <w:rPr>
          <w:rFonts w:ascii="Times New Roman" w:hAnsi="Times New Roman" w:cs="Times New Roman"/>
        </w:rPr>
        <w:t>3</w:t>
      </w:r>
      <w:r w:rsidR="001375D5" w:rsidRPr="00D421EB">
        <w:rPr>
          <w:rFonts w:ascii="Times New Roman" w:hAnsi="Times New Roman" w:cs="Times New Roman"/>
        </w:rPr>
        <w:t>.  Нужно ли развивать связную речь у детей? Для чего?</w:t>
      </w:r>
    </w:p>
    <w:p w:rsidR="00BC27A8"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Спасибо большое за ответы.</w:t>
      </w:r>
    </w:p>
    <w:p w:rsidR="001375D5" w:rsidRPr="00D421EB" w:rsidRDefault="001375D5" w:rsidP="00D421EB">
      <w:pPr>
        <w:spacing w:after="0" w:line="360" w:lineRule="auto"/>
        <w:ind w:firstLine="426"/>
        <w:jc w:val="both"/>
        <w:rPr>
          <w:rFonts w:ascii="Times New Roman" w:hAnsi="Times New Roman" w:cs="Times New Roman"/>
        </w:rPr>
      </w:pPr>
      <w:r w:rsidRPr="00D421EB">
        <w:rPr>
          <w:rFonts w:ascii="Times New Roman" w:hAnsi="Times New Roman" w:cs="Times New Roman"/>
        </w:rPr>
        <w:t xml:space="preserve">Развитие речи становится все более актуальной проблемой в нашем обществе. Речь играет важную роль в жизни человека. Она является средством общения, средством обмена мыслями людей между собой. Без этого люди не могли бы организовывать совместную деятельность, добиваться взаимного понимания. Плохоговорящие дети, осознав свой недостаток, становятся, застенчивым, нерешительным, затрудняются в общении с другими людьми. </w:t>
      </w:r>
    </w:p>
    <w:p w:rsidR="001375D5" w:rsidRPr="00D421EB" w:rsidRDefault="001375D5" w:rsidP="00D421EB">
      <w:pPr>
        <w:spacing w:after="0" w:line="360" w:lineRule="auto"/>
        <w:ind w:firstLine="426"/>
        <w:jc w:val="both"/>
        <w:rPr>
          <w:rFonts w:ascii="Times New Roman" w:hAnsi="Times New Roman" w:cs="Times New Roman"/>
        </w:rPr>
      </w:pPr>
      <w:r w:rsidRPr="00D421EB">
        <w:rPr>
          <w:rFonts w:ascii="Times New Roman" w:hAnsi="Times New Roman" w:cs="Times New Roman"/>
        </w:rPr>
        <w:t xml:space="preserve">Можно ли помочь в становлении грамотной, свободной речи? Конечно! </w:t>
      </w:r>
      <w:proofErr w:type="gramStart"/>
      <w:r w:rsidRPr="00D421EB">
        <w:rPr>
          <w:rFonts w:ascii="Times New Roman" w:hAnsi="Times New Roman" w:cs="Times New Roman"/>
        </w:rPr>
        <w:t xml:space="preserve">И сделать это могут не только педагоги и специалисты детского сада, имеющие специальное образование, но и будет </w:t>
      </w:r>
      <w:r w:rsidRPr="00D421EB">
        <w:rPr>
          <w:rFonts w:ascii="Times New Roman" w:hAnsi="Times New Roman" w:cs="Times New Roman"/>
        </w:rPr>
        <w:lastRenderedPageBreak/>
        <w:t>очень здорово, если и</w:t>
      </w:r>
      <w:r w:rsidR="00961A9F" w:rsidRPr="00D421EB">
        <w:rPr>
          <w:rFonts w:ascii="Times New Roman" w:hAnsi="Times New Roman" w:cs="Times New Roman"/>
        </w:rPr>
        <w:t xml:space="preserve"> Вы</w:t>
      </w:r>
      <w:r w:rsidRPr="00D421EB">
        <w:rPr>
          <w:rFonts w:ascii="Times New Roman" w:hAnsi="Times New Roman" w:cs="Times New Roman"/>
        </w:rPr>
        <w:t xml:space="preserve"> родители не останутся в стороне, особенно в старшей и подготовительной группах детского сада, т. к. речь станет основой успешной учебы в школе. </w:t>
      </w:r>
      <w:proofErr w:type="gramEnd"/>
    </w:p>
    <w:p w:rsidR="001375D5" w:rsidRPr="00D421EB" w:rsidRDefault="001375D5"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 К 5-6 годам современный ребенок должен овладеть всей системой родного языка: уметь полно и последовательно излагать свои мысли, свободно пересказывать рассказы и сказки, описывать произошедшие события правильно произносить все звуки и сложные слова.</w:t>
      </w:r>
    </w:p>
    <w:p w:rsidR="00A40710" w:rsidRPr="00D421EB" w:rsidRDefault="00A40710" w:rsidP="00D421EB">
      <w:pPr>
        <w:spacing w:after="0" w:line="360" w:lineRule="auto"/>
        <w:jc w:val="both"/>
        <w:rPr>
          <w:rFonts w:ascii="Times New Roman" w:eastAsia="Calibri" w:hAnsi="Times New Roman" w:cs="Times New Roman"/>
          <w:color w:val="FF0000"/>
        </w:rPr>
      </w:pPr>
      <w:r w:rsidRPr="00D421EB">
        <w:rPr>
          <w:rFonts w:ascii="Times New Roman" w:eastAsia="Calibri" w:hAnsi="Times New Roman" w:cs="Times New Roman"/>
        </w:rPr>
        <w:t xml:space="preserve">Что такое связная речь? </w:t>
      </w:r>
    </w:p>
    <w:p w:rsidR="00A40710" w:rsidRPr="00D421EB" w:rsidRDefault="00A40710" w:rsidP="00D421EB">
      <w:pPr>
        <w:spacing w:after="0" w:line="360" w:lineRule="auto"/>
        <w:jc w:val="both"/>
        <w:rPr>
          <w:rFonts w:ascii="Times New Roman" w:eastAsia="Calibri" w:hAnsi="Times New Roman" w:cs="Times New Roman"/>
        </w:rPr>
      </w:pPr>
      <w:r w:rsidRPr="00D421EB">
        <w:rPr>
          <w:rFonts w:ascii="Times New Roman" w:eastAsia="Calibri" w:hAnsi="Times New Roman" w:cs="Times New Roman"/>
        </w:rPr>
        <w:tab/>
        <w:t xml:space="preserve">Связная речь – это развернутое изложение определенного содержания, которое осуществляется логично, последовательно, правильно и образно. </w:t>
      </w:r>
    </w:p>
    <w:p w:rsidR="00F23906" w:rsidRPr="00D421EB" w:rsidRDefault="00323242" w:rsidP="00D421EB">
      <w:pPr>
        <w:spacing w:after="0" w:line="360" w:lineRule="auto"/>
        <w:ind w:firstLine="709"/>
        <w:jc w:val="both"/>
        <w:rPr>
          <w:rFonts w:ascii="Times New Roman" w:eastAsia="Calibri" w:hAnsi="Times New Roman" w:cs="Times New Roman"/>
        </w:rPr>
      </w:pPr>
      <w:r w:rsidRPr="00D421EB">
        <w:rPr>
          <w:rFonts w:ascii="Times New Roman" w:eastAsia="Calibri" w:hAnsi="Times New Roman" w:cs="Times New Roman"/>
        </w:rPr>
        <w:t xml:space="preserve">Как известно, успешность обучения детей в школе во многом зависит от уровня овладения ими связной речью. Это и адекватное </w:t>
      </w:r>
      <w:proofErr w:type="gramStart"/>
      <w:r w:rsidRPr="00D421EB">
        <w:rPr>
          <w:rFonts w:ascii="Times New Roman" w:eastAsia="Calibri" w:hAnsi="Times New Roman" w:cs="Times New Roman"/>
        </w:rPr>
        <w:t>восприятие</w:t>
      </w:r>
      <w:proofErr w:type="gramEnd"/>
      <w:r w:rsidRPr="00D421EB">
        <w:rPr>
          <w:rFonts w:ascii="Times New Roman" w:eastAsia="Calibri" w:hAnsi="Times New Roman" w:cs="Times New Roman"/>
        </w:rPr>
        <w:t xml:space="preserve"> и воспроизведение текстовых учебных материалов, умение давать развернутые ответы на вопросы, самостоятельно излагать свои суждения — все эти и другие учебные действия требуют достаточного уровня развития связной речи.</w:t>
      </w:r>
    </w:p>
    <w:p w:rsidR="00323242" w:rsidRPr="00D421EB" w:rsidRDefault="00323242" w:rsidP="00D421EB">
      <w:pPr>
        <w:spacing w:after="0" w:line="360" w:lineRule="auto"/>
        <w:jc w:val="both"/>
        <w:rPr>
          <w:rFonts w:ascii="Times New Roman" w:eastAsia="Calibri" w:hAnsi="Times New Roman" w:cs="Times New Roman"/>
        </w:rPr>
      </w:pPr>
      <w:r w:rsidRPr="00D421EB">
        <w:rPr>
          <w:rFonts w:ascii="Times New Roman" w:eastAsia="Calibri" w:hAnsi="Times New Roman" w:cs="Times New Roman"/>
        </w:rPr>
        <w:t>Чтобы связно рассказать о чем-нибудь, нужно:</w:t>
      </w:r>
    </w:p>
    <w:p w:rsidR="00323242" w:rsidRPr="00D421EB" w:rsidRDefault="00323242" w:rsidP="00D421EB">
      <w:pPr>
        <w:pStyle w:val="a3"/>
        <w:numPr>
          <w:ilvl w:val="0"/>
          <w:numId w:val="1"/>
        </w:numPr>
        <w:spacing w:line="360" w:lineRule="auto"/>
        <w:ind w:left="0"/>
        <w:jc w:val="both"/>
        <w:rPr>
          <w:sz w:val="22"/>
          <w:szCs w:val="22"/>
        </w:rPr>
      </w:pPr>
      <w:r w:rsidRPr="00D421EB">
        <w:rPr>
          <w:sz w:val="22"/>
          <w:szCs w:val="22"/>
        </w:rPr>
        <w:t xml:space="preserve">ясно представлять объект рассказа (предмет, событие); </w:t>
      </w:r>
    </w:p>
    <w:p w:rsidR="00323242" w:rsidRPr="00D421EB" w:rsidRDefault="00323242" w:rsidP="00D421EB">
      <w:pPr>
        <w:pStyle w:val="a3"/>
        <w:numPr>
          <w:ilvl w:val="0"/>
          <w:numId w:val="1"/>
        </w:numPr>
        <w:spacing w:line="360" w:lineRule="auto"/>
        <w:ind w:left="0"/>
        <w:jc w:val="both"/>
        <w:rPr>
          <w:sz w:val="22"/>
          <w:szCs w:val="22"/>
        </w:rPr>
      </w:pPr>
      <w:r w:rsidRPr="00D421EB">
        <w:rPr>
          <w:sz w:val="22"/>
          <w:szCs w:val="22"/>
        </w:rPr>
        <w:t xml:space="preserve">уметь анализировать, отбирать основные свойства и качества; устанавливать разные отношения (причинно-следственные, временные) между предметами и явлениями. </w:t>
      </w:r>
    </w:p>
    <w:p w:rsidR="00323242" w:rsidRPr="00D421EB" w:rsidRDefault="00323242" w:rsidP="00D421EB">
      <w:pPr>
        <w:spacing w:after="0" w:line="360" w:lineRule="auto"/>
        <w:ind w:firstLine="360"/>
        <w:jc w:val="both"/>
        <w:rPr>
          <w:rFonts w:ascii="Times New Roman" w:eastAsia="Calibri" w:hAnsi="Times New Roman" w:cs="Times New Roman"/>
        </w:rPr>
      </w:pPr>
      <w:r w:rsidRPr="00D421EB">
        <w:rPr>
          <w:rFonts w:ascii="Times New Roman" w:eastAsia="Calibri" w:hAnsi="Times New Roman" w:cs="Times New Roman"/>
        </w:rPr>
        <w:t>Кроме того, необходимо уметь:</w:t>
      </w:r>
    </w:p>
    <w:p w:rsidR="00323242" w:rsidRPr="00D421EB" w:rsidRDefault="00323242" w:rsidP="00D421EB">
      <w:pPr>
        <w:pStyle w:val="a3"/>
        <w:numPr>
          <w:ilvl w:val="0"/>
          <w:numId w:val="2"/>
        </w:numPr>
        <w:spacing w:line="360" w:lineRule="auto"/>
        <w:ind w:left="0"/>
        <w:jc w:val="both"/>
        <w:rPr>
          <w:sz w:val="22"/>
          <w:szCs w:val="22"/>
        </w:rPr>
      </w:pPr>
      <w:r w:rsidRPr="00D421EB">
        <w:rPr>
          <w:sz w:val="22"/>
          <w:szCs w:val="22"/>
        </w:rPr>
        <w:t xml:space="preserve">подбирать наиболее подходящие для выражения данной мысли слова, </w:t>
      </w:r>
    </w:p>
    <w:p w:rsidR="00323242" w:rsidRPr="00D421EB" w:rsidRDefault="00323242" w:rsidP="00D421EB">
      <w:pPr>
        <w:pStyle w:val="a3"/>
        <w:numPr>
          <w:ilvl w:val="0"/>
          <w:numId w:val="2"/>
        </w:numPr>
        <w:spacing w:line="360" w:lineRule="auto"/>
        <w:ind w:left="0"/>
        <w:jc w:val="both"/>
        <w:rPr>
          <w:sz w:val="22"/>
          <w:szCs w:val="22"/>
        </w:rPr>
      </w:pPr>
      <w:r w:rsidRPr="00D421EB">
        <w:rPr>
          <w:sz w:val="22"/>
          <w:szCs w:val="22"/>
        </w:rPr>
        <w:t xml:space="preserve">уметь строить простые и сложные предложения и использовать разнообразные средства для связей не только предложений, но и частей высказывания. </w:t>
      </w:r>
    </w:p>
    <w:p w:rsidR="00323242" w:rsidRPr="00D421EB" w:rsidRDefault="00323242" w:rsidP="00D421EB">
      <w:pPr>
        <w:spacing w:after="0" w:line="360" w:lineRule="auto"/>
        <w:ind w:firstLine="360"/>
        <w:jc w:val="both"/>
        <w:rPr>
          <w:rFonts w:ascii="Times New Roman" w:eastAsia="Calibri" w:hAnsi="Times New Roman" w:cs="Times New Roman"/>
        </w:rPr>
      </w:pPr>
      <w:r w:rsidRPr="00D421EB">
        <w:rPr>
          <w:rFonts w:ascii="Times New Roman" w:eastAsia="Calibri" w:hAnsi="Times New Roman" w:cs="Times New Roman"/>
        </w:rPr>
        <w:t>Связное высказывание показывает, насколько ребенок владеет богатством родного языка, его грамматическим строем, и одновременно отражает уровень умственного, эстетического, эмоционального развития ребенка.</w:t>
      </w:r>
    </w:p>
    <w:p w:rsidR="00F56EFE" w:rsidRPr="00D421EB" w:rsidRDefault="00D2003A" w:rsidP="00D421EB">
      <w:pPr>
        <w:spacing w:after="0" w:line="360" w:lineRule="auto"/>
        <w:jc w:val="both"/>
        <w:rPr>
          <w:rFonts w:ascii="Times New Roman" w:hAnsi="Times New Roman" w:cs="Times New Roman"/>
          <w:b/>
        </w:rPr>
      </w:pPr>
      <w:r w:rsidRPr="00D421EB">
        <w:rPr>
          <w:rFonts w:ascii="Times New Roman" w:hAnsi="Times New Roman" w:cs="Times New Roman"/>
          <w:b/>
        </w:rPr>
        <w:t>Сейчас мы попробуем составить описательный рассказ по схеме тема «Домашние животные».</w:t>
      </w:r>
    </w:p>
    <w:p w:rsidR="00535132" w:rsidRPr="00D421EB" w:rsidRDefault="00535132" w:rsidP="00D421EB">
      <w:pPr>
        <w:spacing w:after="0" w:line="360" w:lineRule="auto"/>
        <w:jc w:val="both"/>
        <w:rPr>
          <w:rFonts w:ascii="Times New Roman" w:hAnsi="Times New Roman" w:cs="Times New Roman"/>
          <w:b/>
        </w:rPr>
      </w:pPr>
      <w:r w:rsidRPr="00D421EB">
        <w:rPr>
          <w:rFonts w:ascii="Times New Roman" w:hAnsi="Times New Roman" w:cs="Times New Roman"/>
          <w:b/>
        </w:rPr>
        <w:t>План</w:t>
      </w:r>
      <w:r w:rsidR="00F56EFE" w:rsidRPr="00D421EB">
        <w:rPr>
          <w:rFonts w:ascii="Times New Roman" w:hAnsi="Times New Roman" w:cs="Times New Roman"/>
          <w:b/>
        </w:rPr>
        <w:t xml:space="preserve">-схема </w:t>
      </w:r>
      <w:r w:rsidRPr="00D421EB">
        <w:rPr>
          <w:rFonts w:ascii="Times New Roman" w:hAnsi="Times New Roman" w:cs="Times New Roman"/>
          <w:b/>
        </w:rPr>
        <w:t xml:space="preserve"> рассказа</w:t>
      </w:r>
      <w:r w:rsidR="00F56EFE" w:rsidRPr="00D421EB">
        <w:rPr>
          <w:rFonts w:ascii="Times New Roman" w:hAnsi="Times New Roman" w:cs="Times New Roman"/>
          <w:b/>
        </w:rPr>
        <w:t xml:space="preserve"> о </w:t>
      </w:r>
      <w:r w:rsidR="00F56EFE" w:rsidRPr="00D421EB">
        <w:rPr>
          <w:rFonts w:ascii="Times New Roman" w:hAnsi="Times New Roman" w:cs="Times New Roman"/>
          <w:noProof/>
          <w:lang w:eastAsia="ru-RU"/>
        </w:rPr>
        <w:t xml:space="preserve"> </w:t>
      </w:r>
      <w:r w:rsidR="00F56EFE" w:rsidRPr="00D421EB">
        <w:rPr>
          <w:rFonts w:ascii="Times New Roman" w:hAnsi="Times New Roman" w:cs="Times New Roman"/>
          <w:b/>
          <w:noProof/>
          <w:lang w:eastAsia="ru-RU"/>
        </w:rPr>
        <w:drawing>
          <wp:inline distT="0" distB="0" distL="0" distR="0">
            <wp:extent cx="981075" cy="766465"/>
            <wp:effectExtent l="19050" t="0" r="9525" b="0"/>
            <wp:docPr id="2" name="Рисунок 2" descr="C:\Users\Евген\Desktop\imgh1064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Desktop\imgh1064998.png"/>
                    <pic:cNvPicPr>
                      <a:picLocks noChangeAspect="1" noChangeArrowheads="1"/>
                    </pic:cNvPicPr>
                  </pic:nvPicPr>
                  <pic:blipFill>
                    <a:blip r:embed="rId7" cstate="print"/>
                    <a:srcRect/>
                    <a:stretch>
                      <a:fillRect/>
                    </a:stretch>
                  </pic:blipFill>
                  <pic:spPr bwMode="auto">
                    <a:xfrm>
                      <a:off x="0" y="0"/>
                      <a:ext cx="981558" cy="766842"/>
                    </a:xfrm>
                    <a:prstGeom prst="rect">
                      <a:avLst/>
                    </a:prstGeom>
                    <a:noFill/>
                    <a:ln w="9525">
                      <a:noFill/>
                      <a:miter lim="800000"/>
                      <a:headEnd/>
                      <a:tailEnd/>
                    </a:ln>
                  </pic:spPr>
                </pic:pic>
              </a:graphicData>
            </a:graphic>
          </wp:inline>
        </w:drawing>
      </w:r>
    </w:p>
    <w:p w:rsidR="00F56EFE" w:rsidRPr="00D421EB" w:rsidRDefault="00F56EFE" w:rsidP="00D421EB">
      <w:pPr>
        <w:spacing w:after="0" w:line="360" w:lineRule="auto"/>
        <w:jc w:val="both"/>
        <w:rPr>
          <w:rFonts w:ascii="Times New Roman" w:hAnsi="Times New Roman" w:cs="Times New Roman"/>
          <w:b/>
        </w:rPr>
      </w:pPr>
    </w:p>
    <w:tbl>
      <w:tblPr>
        <w:tblStyle w:val="a6"/>
        <w:tblW w:w="0" w:type="auto"/>
        <w:tblLook w:val="04A0" w:firstRow="1" w:lastRow="0" w:firstColumn="1" w:lastColumn="0" w:noHBand="0" w:noVBand="1"/>
      </w:tblPr>
      <w:tblGrid>
        <w:gridCol w:w="4219"/>
        <w:gridCol w:w="5352"/>
      </w:tblGrid>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1. Кто это?</w:t>
            </w:r>
          </w:p>
        </w:tc>
        <w:tc>
          <w:tcPr>
            <w:tcW w:w="5352" w:type="dxa"/>
            <w:vMerge w:val="restart"/>
          </w:tcPr>
          <w:p w:rsidR="00F56EFE" w:rsidRPr="00D421EB" w:rsidRDefault="00F56EFE"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drawing>
                <wp:inline distT="0" distB="0" distL="0" distR="0">
                  <wp:extent cx="2657475" cy="1993106"/>
                  <wp:effectExtent l="19050" t="0" r="9525" b="0"/>
                  <wp:docPr id="1" name="Рисунок 1" descr="D:\все с рабочего стола Римма\таблицы св речь\9236e9e74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с рабочего стола Римма\таблицы св речь\9236e9e74a6c.jpg"/>
                          <pic:cNvPicPr>
                            <a:picLocks noChangeAspect="1" noChangeArrowheads="1"/>
                          </pic:cNvPicPr>
                        </pic:nvPicPr>
                        <pic:blipFill>
                          <a:blip r:embed="rId8" cstate="print"/>
                          <a:srcRect/>
                          <a:stretch>
                            <a:fillRect/>
                          </a:stretch>
                        </pic:blipFill>
                        <pic:spPr bwMode="auto">
                          <a:xfrm>
                            <a:off x="0" y="0"/>
                            <a:ext cx="2657475" cy="1993106"/>
                          </a:xfrm>
                          <a:prstGeom prst="rect">
                            <a:avLst/>
                          </a:prstGeom>
                          <a:noFill/>
                          <a:ln w="9525">
                            <a:noFill/>
                            <a:miter lim="800000"/>
                            <a:headEnd/>
                            <a:tailEnd/>
                          </a:ln>
                        </pic:spPr>
                      </pic:pic>
                    </a:graphicData>
                  </a:graphic>
                </wp:inline>
              </w:drawing>
            </w: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2.  Какого цвета?</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3. Какие части тела у него есть?</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4. Как животное подает голос?</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5. Чем животное питается?</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6. Как называется его дом?</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t>7. Как называются его детёныши?</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r w:rsidR="00F56EFE" w:rsidRPr="00D421EB" w:rsidTr="00F56EFE">
        <w:tc>
          <w:tcPr>
            <w:tcW w:w="4219" w:type="dxa"/>
          </w:tcPr>
          <w:p w:rsidR="00F56EFE" w:rsidRPr="00D421EB" w:rsidRDefault="00F56EFE" w:rsidP="00D421EB">
            <w:pPr>
              <w:spacing w:line="360" w:lineRule="auto"/>
              <w:jc w:val="both"/>
              <w:rPr>
                <w:rFonts w:ascii="Times New Roman" w:hAnsi="Times New Roman" w:cs="Times New Roman"/>
              </w:rPr>
            </w:pPr>
            <w:r w:rsidRPr="00D421EB">
              <w:rPr>
                <w:rFonts w:ascii="Times New Roman" w:hAnsi="Times New Roman" w:cs="Times New Roman"/>
              </w:rPr>
              <w:lastRenderedPageBreak/>
              <w:t>8. Какую пользу приносит?</w:t>
            </w:r>
          </w:p>
        </w:tc>
        <w:tc>
          <w:tcPr>
            <w:tcW w:w="5352" w:type="dxa"/>
            <w:vMerge/>
          </w:tcPr>
          <w:p w:rsidR="00F56EFE" w:rsidRPr="00D421EB" w:rsidRDefault="00F56EFE" w:rsidP="00D421EB">
            <w:pPr>
              <w:spacing w:line="360" w:lineRule="auto"/>
              <w:jc w:val="both"/>
              <w:rPr>
                <w:rFonts w:ascii="Times New Roman" w:hAnsi="Times New Roman" w:cs="Times New Roman"/>
                <w:b/>
              </w:rPr>
            </w:pPr>
          </w:p>
        </w:tc>
      </w:tr>
    </w:tbl>
    <w:p w:rsidR="004E4056" w:rsidRPr="00D421EB" w:rsidRDefault="00F56EFE" w:rsidP="00D421EB">
      <w:pPr>
        <w:spacing w:after="0" w:line="360" w:lineRule="auto"/>
        <w:jc w:val="both"/>
        <w:rPr>
          <w:rFonts w:ascii="Times New Roman" w:hAnsi="Times New Roman" w:cs="Times New Roman"/>
          <w:b/>
        </w:rPr>
      </w:pPr>
      <w:r w:rsidRPr="00D421EB">
        <w:rPr>
          <w:rFonts w:ascii="Times New Roman" w:hAnsi="Times New Roman" w:cs="Times New Roman"/>
          <w:b/>
        </w:rPr>
        <w:t>2. Задание родителям</w:t>
      </w:r>
      <w:r w:rsidR="004E4056" w:rsidRPr="00D421EB">
        <w:rPr>
          <w:rFonts w:ascii="Times New Roman" w:hAnsi="Times New Roman" w:cs="Times New Roman"/>
          <w:b/>
        </w:rPr>
        <w:t>: составить рассказ по сюжетной картине «Купание медвежат»</w:t>
      </w:r>
    </w:p>
    <w:p w:rsidR="00F145B6" w:rsidRPr="00D421EB" w:rsidRDefault="00F145B6"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А теперь, послушайте план, по которому будете составлять рассказ. </w:t>
      </w:r>
    </w:p>
    <w:tbl>
      <w:tblPr>
        <w:tblStyle w:val="a6"/>
        <w:tblW w:w="0" w:type="auto"/>
        <w:tblLook w:val="04A0" w:firstRow="1" w:lastRow="0" w:firstColumn="1" w:lastColumn="0" w:noHBand="0" w:noVBand="1"/>
      </w:tblPr>
      <w:tblGrid>
        <w:gridCol w:w="4785"/>
        <w:gridCol w:w="4786"/>
      </w:tblGrid>
      <w:tr w:rsidR="00F145B6" w:rsidRPr="00D421EB" w:rsidTr="00F145B6">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 xml:space="preserve">Какое время года изобразил художник? </w:t>
            </w:r>
          </w:p>
        </w:tc>
        <w:tc>
          <w:tcPr>
            <w:tcW w:w="4786" w:type="dxa"/>
            <w:vMerge w:val="restart"/>
          </w:tcPr>
          <w:p w:rsidR="00F145B6" w:rsidRPr="00D421EB" w:rsidRDefault="00F145B6" w:rsidP="00D421EB">
            <w:pPr>
              <w:spacing w:line="360" w:lineRule="auto"/>
              <w:jc w:val="both"/>
              <w:rPr>
                <w:rFonts w:ascii="Times New Roman" w:hAnsi="Times New Roman" w:cs="Times New Roman"/>
                <w:b/>
              </w:rPr>
            </w:pPr>
            <w:r w:rsidRPr="00D421EB">
              <w:rPr>
                <w:rFonts w:ascii="Times New Roman" w:hAnsi="Times New Roman" w:cs="Times New Roman"/>
                <w:noProof/>
                <w:lang w:eastAsia="ru-RU"/>
              </w:rPr>
              <w:drawing>
                <wp:inline distT="0" distB="0" distL="0" distR="0">
                  <wp:extent cx="2831528" cy="1990725"/>
                  <wp:effectExtent l="19050" t="0" r="6922" b="0"/>
                  <wp:docPr id="3" name="Рисунок 3" descr="C:\Users\Евген\Desktop\330026694634_40-apr.-27-0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Desktop\330026694634_40-apr.-27-07.26.gif"/>
                          <pic:cNvPicPr>
                            <a:picLocks noChangeAspect="1" noChangeArrowheads="1"/>
                          </pic:cNvPicPr>
                        </pic:nvPicPr>
                        <pic:blipFill>
                          <a:blip r:embed="rId9" cstate="print"/>
                          <a:srcRect/>
                          <a:stretch>
                            <a:fillRect/>
                          </a:stretch>
                        </pic:blipFill>
                        <pic:spPr bwMode="auto">
                          <a:xfrm>
                            <a:off x="0" y="0"/>
                            <a:ext cx="2831528" cy="1990725"/>
                          </a:xfrm>
                          <a:prstGeom prst="rect">
                            <a:avLst/>
                          </a:prstGeom>
                          <a:noFill/>
                          <a:ln w="9525">
                            <a:noFill/>
                            <a:miter lim="800000"/>
                            <a:headEnd/>
                            <a:tailEnd/>
                          </a:ln>
                        </pic:spPr>
                      </pic:pic>
                    </a:graphicData>
                  </a:graphic>
                </wp:inline>
              </w:drawing>
            </w:r>
          </w:p>
        </w:tc>
      </w:tr>
      <w:tr w:rsidR="00F145B6" w:rsidRPr="00D421EB" w:rsidTr="00F145B6">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 xml:space="preserve">Где происходят события? </w:t>
            </w:r>
          </w:p>
        </w:tc>
        <w:tc>
          <w:tcPr>
            <w:tcW w:w="4786" w:type="dxa"/>
            <w:vMerge/>
          </w:tcPr>
          <w:p w:rsidR="00F145B6" w:rsidRPr="00D421EB" w:rsidRDefault="00F145B6" w:rsidP="00D421EB">
            <w:pPr>
              <w:spacing w:line="360" w:lineRule="auto"/>
              <w:jc w:val="both"/>
              <w:rPr>
                <w:rFonts w:ascii="Times New Roman" w:hAnsi="Times New Roman" w:cs="Times New Roman"/>
                <w:b/>
              </w:rPr>
            </w:pPr>
          </w:p>
        </w:tc>
      </w:tr>
      <w:tr w:rsidR="00F145B6" w:rsidRPr="00D421EB" w:rsidTr="00F145B6">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 xml:space="preserve">Что происходит на картине? </w:t>
            </w:r>
          </w:p>
        </w:tc>
        <w:tc>
          <w:tcPr>
            <w:tcW w:w="4786" w:type="dxa"/>
            <w:vMerge/>
          </w:tcPr>
          <w:p w:rsidR="00F145B6" w:rsidRPr="00D421EB" w:rsidRDefault="00F145B6" w:rsidP="00D421EB">
            <w:pPr>
              <w:spacing w:line="360" w:lineRule="auto"/>
              <w:jc w:val="both"/>
              <w:rPr>
                <w:rFonts w:ascii="Times New Roman" w:hAnsi="Times New Roman" w:cs="Times New Roman"/>
                <w:b/>
              </w:rPr>
            </w:pPr>
          </w:p>
        </w:tc>
      </w:tr>
      <w:tr w:rsidR="00F145B6" w:rsidRPr="00D421EB" w:rsidTr="00F145B6">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Что изображено на первом плане?</w:t>
            </w:r>
          </w:p>
        </w:tc>
        <w:tc>
          <w:tcPr>
            <w:tcW w:w="4786" w:type="dxa"/>
            <w:vMerge/>
          </w:tcPr>
          <w:p w:rsidR="00F145B6" w:rsidRPr="00D421EB" w:rsidRDefault="00F145B6" w:rsidP="00D421EB">
            <w:pPr>
              <w:spacing w:line="360" w:lineRule="auto"/>
              <w:jc w:val="both"/>
              <w:rPr>
                <w:rFonts w:ascii="Times New Roman" w:hAnsi="Times New Roman" w:cs="Times New Roman"/>
                <w:b/>
              </w:rPr>
            </w:pPr>
          </w:p>
        </w:tc>
      </w:tr>
      <w:tr w:rsidR="00F145B6" w:rsidRPr="00D421EB" w:rsidTr="00F145B6">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Что изображено на втором плане?</w:t>
            </w:r>
          </w:p>
        </w:tc>
        <w:tc>
          <w:tcPr>
            <w:tcW w:w="4786" w:type="dxa"/>
            <w:vMerge/>
          </w:tcPr>
          <w:p w:rsidR="00F145B6" w:rsidRPr="00D421EB" w:rsidRDefault="00F145B6" w:rsidP="00D421EB">
            <w:pPr>
              <w:spacing w:line="360" w:lineRule="auto"/>
              <w:jc w:val="both"/>
              <w:rPr>
                <w:rFonts w:ascii="Times New Roman" w:hAnsi="Times New Roman" w:cs="Times New Roman"/>
                <w:b/>
              </w:rPr>
            </w:pPr>
          </w:p>
        </w:tc>
      </w:tr>
      <w:tr w:rsidR="00F145B6" w:rsidRPr="00D421EB" w:rsidTr="00CC4537">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 xml:space="preserve">Зачем медведица купает медвежат? </w:t>
            </w:r>
          </w:p>
        </w:tc>
        <w:tc>
          <w:tcPr>
            <w:tcW w:w="4786" w:type="dxa"/>
            <w:vMerge/>
          </w:tcPr>
          <w:p w:rsidR="00F145B6" w:rsidRPr="00D421EB" w:rsidRDefault="00F145B6" w:rsidP="00D421EB">
            <w:pPr>
              <w:spacing w:line="360" w:lineRule="auto"/>
              <w:jc w:val="both"/>
              <w:rPr>
                <w:rFonts w:ascii="Times New Roman" w:hAnsi="Times New Roman" w:cs="Times New Roman"/>
                <w:b/>
              </w:rPr>
            </w:pPr>
          </w:p>
        </w:tc>
      </w:tr>
      <w:tr w:rsidR="00F145B6" w:rsidRPr="00D421EB" w:rsidTr="00F145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trPr>
        <w:tc>
          <w:tcPr>
            <w:tcW w:w="4785" w:type="dxa"/>
          </w:tcPr>
          <w:p w:rsidR="00F145B6" w:rsidRPr="00D421EB" w:rsidRDefault="00F145B6" w:rsidP="00D421EB">
            <w:pPr>
              <w:spacing w:line="360" w:lineRule="auto"/>
              <w:jc w:val="both"/>
              <w:rPr>
                <w:rFonts w:ascii="Times New Roman" w:hAnsi="Times New Roman" w:cs="Times New Roman"/>
              </w:rPr>
            </w:pPr>
            <w:r w:rsidRPr="00D421EB">
              <w:rPr>
                <w:rFonts w:ascii="Times New Roman" w:hAnsi="Times New Roman" w:cs="Times New Roman"/>
              </w:rPr>
              <w:t>Чем всё закончилось?</w:t>
            </w:r>
          </w:p>
          <w:p w:rsidR="00F145B6" w:rsidRPr="00D421EB" w:rsidRDefault="00F145B6" w:rsidP="00D421EB">
            <w:pPr>
              <w:spacing w:line="360" w:lineRule="auto"/>
              <w:jc w:val="both"/>
              <w:rPr>
                <w:rFonts w:ascii="Times New Roman" w:hAnsi="Times New Roman" w:cs="Times New Roman"/>
                <w:b/>
              </w:rPr>
            </w:pPr>
          </w:p>
        </w:tc>
        <w:tc>
          <w:tcPr>
            <w:tcW w:w="4786" w:type="dxa"/>
            <w:vMerge/>
          </w:tcPr>
          <w:p w:rsidR="00F145B6" w:rsidRPr="00D421EB" w:rsidRDefault="00F145B6" w:rsidP="00D421EB">
            <w:pPr>
              <w:spacing w:line="360" w:lineRule="auto"/>
              <w:ind w:left="108"/>
              <w:jc w:val="both"/>
              <w:rPr>
                <w:rFonts w:ascii="Times New Roman" w:hAnsi="Times New Roman" w:cs="Times New Roman"/>
                <w:b/>
              </w:rPr>
            </w:pPr>
          </w:p>
        </w:tc>
      </w:tr>
    </w:tbl>
    <w:p w:rsidR="004E4056" w:rsidRPr="00D421EB" w:rsidRDefault="00F56EFE"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3. </w:t>
      </w:r>
      <w:r w:rsidR="004E4056" w:rsidRPr="00D421EB">
        <w:rPr>
          <w:rFonts w:ascii="Times New Roman" w:hAnsi="Times New Roman" w:cs="Times New Roman"/>
          <w:b/>
        </w:rPr>
        <w:t>Задание родителям: составить весёлый и интересный рассказ «Зимние забавы» с опорой на сюжетные картинки (фланелеграф).</w:t>
      </w:r>
    </w:p>
    <w:p w:rsidR="004E4056" w:rsidRPr="00D421EB" w:rsidRDefault="00CA770E" w:rsidP="00D421EB">
      <w:pPr>
        <w:spacing w:after="0" w:line="360" w:lineRule="auto"/>
        <w:jc w:val="both"/>
        <w:rPr>
          <w:rFonts w:ascii="Times New Roman" w:hAnsi="Times New Roman" w:cs="Times New Roman"/>
          <w:b/>
        </w:rPr>
      </w:pPr>
      <w:r w:rsidRPr="00D421EB">
        <w:rPr>
          <w:rFonts w:ascii="Times New Roman" w:hAnsi="Times New Roman" w:cs="Times New Roman"/>
          <w:b/>
          <w:noProof/>
          <w:lang w:eastAsia="ru-RU"/>
        </w:rPr>
        <w:drawing>
          <wp:inline distT="0" distB="0" distL="0" distR="0">
            <wp:extent cx="2305050" cy="1594665"/>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308260" cy="1596886"/>
                    </a:xfrm>
                    <a:prstGeom prst="rect">
                      <a:avLst/>
                    </a:prstGeom>
                    <a:noFill/>
                    <a:ln w="9525">
                      <a:noFill/>
                      <a:miter lim="800000"/>
                      <a:headEnd/>
                      <a:tailEnd/>
                    </a:ln>
                  </pic:spPr>
                </pic:pic>
              </a:graphicData>
            </a:graphic>
          </wp:inline>
        </w:drawing>
      </w:r>
    </w:p>
    <w:p w:rsidR="00F145B6" w:rsidRPr="00D421EB" w:rsidRDefault="00F145B6" w:rsidP="00D421EB">
      <w:pPr>
        <w:spacing w:after="0" w:line="360" w:lineRule="auto"/>
        <w:jc w:val="both"/>
        <w:rPr>
          <w:rFonts w:ascii="Times New Roman" w:hAnsi="Times New Roman" w:cs="Times New Roman"/>
        </w:rPr>
      </w:pPr>
      <w:r w:rsidRPr="00D421EB">
        <w:rPr>
          <w:rFonts w:ascii="Times New Roman" w:hAnsi="Times New Roman" w:cs="Times New Roman"/>
        </w:rPr>
        <w:t>Рассмотрите картинку</w:t>
      </w:r>
      <w:proofErr w:type="gramStart"/>
      <w:r w:rsidRPr="00D421EB">
        <w:rPr>
          <w:rFonts w:ascii="Times New Roman" w:hAnsi="Times New Roman" w:cs="Times New Roman"/>
        </w:rPr>
        <w:t>.</w:t>
      </w:r>
      <w:proofErr w:type="gramEnd"/>
      <w:r w:rsidRPr="00D421EB">
        <w:rPr>
          <w:rFonts w:ascii="Times New Roman" w:hAnsi="Times New Roman" w:cs="Times New Roman"/>
        </w:rPr>
        <w:t xml:space="preserve"> (</w:t>
      </w:r>
      <w:proofErr w:type="gramStart"/>
      <w:r w:rsidRPr="00D421EB">
        <w:rPr>
          <w:rFonts w:ascii="Times New Roman" w:hAnsi="Times New Roman" w:cs="Times New Roman"/>
        </w:rPr>
        <w:t>р</w:t>
      </w:r>
      <w:proofErr w:type="gramEnd"/>
      <w:r w:rsidRPr="00D421EB">
        <w:rPr>
          <w:rFonts w:ascii="Times New Roman" w:hAnsi="Times New Roman" w:cs="Times New Roman"/>
        </w:rPr>
        <w:t>ассматривают пол минуты, затем картинка убирается), сейчас Вы должны по памяти восстановить картинку и придумать интересный и забавный рассказ.</w:t>
      </w:r>
    </w:p>
    <w:p w:rsidR="004E4056" w:rsidRPr="00D421EB" w:rsidRDefault="00F56EFE"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4. </w:t>
      </w:r>
      <w:r w:rsidR="004E4056" w:rsidRPr="00D421EB">
        <w:rPr>
          <w:rFonts w:ascii="Times New Roman" w:hAnsi="Times New Roman" w:cs="Times New Roman"/>
          <w:b/>
        </w:rPr>
        <w:t>Задание родителям: составить рассказ «Как ворона горох вырастила» по серии сюжетных картин</w:t>
      </w:r>
    </w:p>
    <w:p w:rsidR="004E4056" w:rsidRPr="00D421EB" w:rsidRDefault="004E4056" w:rsidP="00D421EB">
      <w:pPr>
        <w:spacing w:after="0" w:line="360" w:lineRule="auto"/>
        <w:jc w:val="both"/>
        <w:rPr>
          <w:rFonts w:ascii="Times New Roman" w:hAnsi="Times New Roman" w:cs="Times New Roman"/>
        </w:rPr>
      </w:pPr>
      <w:r w:rsidRPr="00D421EB">
        <w:rPr>
          <w:rFonts w:ascii="Times New Roman" w:hAnsi="Times New Roman" w:cs="Times New Roman"/>
        </w:rPr>
        <w:t>1. Ответить на вопросы:</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 xml:space="preserve">Как </w:t>
      </w:r>
      <w:r w:rsidR="00961A9F" w:rsidRPr="00D421EB">
        <w:rPr>
          <w:sz w:val="22"/>
          <w:szCs w:val="22"/>
        </w:rPr>
        <w:t>вы</w:t>
      </w:r>
      <w:r w:rsidRPr="00D421EB">
        <w:rPr>
          <w:sz w:val="22"/>
          <w:szCs w:val="22"/>
        </w:rPr>
        <w:t xml:space="preserve"> </w:t>
      </w:r>
      <w:proofErr w:type="gramStart"/>
      <w:r w:rsidRPr="00D421EB">
        <w:rPr>
          <w:sz w:val="22"/>
          <w:szCs w:val="22"/>
        </w:rPr>
        <w:t>думае</w:t>
      </w:r>
      <w:r w:rsidR="00961A9F" w:rsidRPr="00D421EB">
        <w:rPr>
          <w:sz w:val="22"/>
          <w:szCs w:val="22"/>
        </w:rPr>
        <w:t>те</w:t>
      </w:r>
      <w:proofErr w:type="gramEnd"/>
      <w:r w:rsidR="00057513" w:rsidRPr="00D421EB">
        <w:rPr>
          <w:sz w:val="22"/>
          <w:szCs w:val="22"/>
        </w:rPr>
        <w:t xml:space="preserve"> </w:t>
      </w:r>
      <w:r w:rsidRPr="00D421EB">
        <w:rPr>
          <w:sz w:val="22"/>
          <w:szCs w:val="22"/>
        </w:rPr>
        <w:t>в какое время года петушок шёл по полю?</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Что петушок нёс домой?</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Кто заметил петушка?</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Что сделала ворона, чтобы полакомиться горохом?</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Почему ворона не съела весь горох?</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Как птица посеяла семена гороха в землю?</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Что показалось из земли после дождя?</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Когда на растениях появились стручки гороха?</w:t>
      </w:r>
    </w:p>
    <w:p w:rsidR="004E4056" w:rsidRPr="00D421EB" w:rsidRDefault="004E4056" w:rsidP="00D421EB">
      <w:pPr>
        <w:pStyle w:val="a3"/>
        <w:numPr>
          <w:ilvl w:val="0"/>
          <w:numId w:val="7"/>
        </w:numPr>
        <w:spacing w:line="360" w:lineRule="auto"/>
        <w:jc w:val="both"/>
        <w:rPr>
          <w:sz w:val="22"/>
          <w:szCs w:val="22"/>
        </w:rPr>
      </w:pPr>
      <w:r w:rsidRPr="00D421EB">
        <w:rPr>
          <w:sz w:val="22"/>
          <w:szCs w:val="22"/>
        </w:rPr>
        <w:t>Чему радовалась ворона?</w:t>
      </w:r>
    </w:p>
    <w:p w:rsidR="00F56EFE" w:rsidRPr="00D421EB" w:rsidRDefault="00C65150" w:rsidP="00D421EB">
      <w:pPr>
        <w:spacing w:after="0" w:line="360" w:lineRule="auto"/>
        <w:jc w:val="both"/>
        <w:rPr>
          <w:rFonts w:ascii="Times New Roman" w:hAnsi="Times New Roman" w:cs="Times New Roman"/>
        </w:rPr>
      </w:pPr>
      <w:r w:rsidRPr="00D421EB">
        <w:rPr>
          <w:rFonts w:ascii="Times New Roman" w:hAnsi="Times New Roman" w:cs="Times New Roman"/>
          <w:noProof/>
          <w:lang w:eastAsia="ru-RU"/>
        </w:rPr>
        <w:lastRenderedPageBreak/>
        <w:drawing>
          <wp:inline distT="0" distB="0" distL="0" distR="0">
            <wp:extent cx="2938632" cy="2158059"/>
            <wp:effectExtent l="19050" t="0" r="0" b="0"/>
            <wp:docPr id="6" name="Рисунок 4" descr="C:\Users\Евген\Desktop\мастер класс св речь\серии картин\93411584_Risunok__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Desktop\мастер класс св речь\серии картин\93411584_Risunok__40_.jpg"/>
                    <pic:cNvPicPr>
                      <a:picLocks noChangeAspect="1" noChangeArrowheads="1"/>
                    </pic:cNvPicPr>
                  </pic:nvPicPr>
                  <pic:blipFill>
                    <a:blip r:embed="rId11" cstate="print"/>
                    <a:srcRect/>
                    <a:stretch>
                      <a:fillRect/>
                    </a:stretch>
                  </pic:blipFill>
                  <pic:spPr bwMode="auto">
                    <a:xfrm>
                      <a:off x="0" y="0"/>
                      <a:ext cx="2938602" cy="2158037"/>
                    </a:xfrm>
                    <a:prstGeom prst="rect">
                      <a:avLst/>
                    </a:prstGeom>
                    <a:noFill/>
                    <a:ln w="9525">
                      <a:noFill/>
                      <a:miter lim="800000"/>
                      <a:headEnd/>
                      <a:tailEnd/>
                    </a:ln>
                  </pic:spPr>
                </pic:pic>
              </a:graphicData>
            </a:graphic>
          </wp:inline>
        </w:drawing>
      </w:r>
      <w:r w:rsidRPr="00D421EB">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Pr="00D421EB">
        <w:rPr>
          <w:rFonts w:ascii="Times New Roman" w:hAnsi="Times New Roman" w:cs="Times New Roman"/>
          <w:noProof/>
          <w:lang w:eastAsia="ru-RU"/>
        </w:rPr>
        <w:drawing>
          <wp:inline distT="0" distB="0" distL="0" distR="0">
            <wp:extent cx="2926448" cy="2162175"/>
            <wp:effectExtent l="19050" t="0" r="7252" b="0"/>
            <wp:docPr id="7" name="Рисунок 5" descr="C:\Users\Евген\Desktop\мастер класс св речь\серии картин\93411643_Risunok__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Desktop\мастер класс св речь\серии картин\93411643_Risunok__41_.jpg"/>
                    <pic:cNvPicPr>
                      <a:picLocks noChangeAspect="1" noChangeArrowheads="1"/>
                    </pic:cNvPicPr>
                  </pic:nvPicPr>
                  <pic:blipFill>
                    <a:blip r:embed="rId12" cstate="print"/>
                    <a:srcRect/>
                    <a:stretch>
                      <a:fillRect/>
                    </a:stretch>
                  </pic:blipFill>
                  <pic:spPr bwMode="auto">
                    <a:xfrm>
                      <a:off x="0" y="0"/>
                      <a:ext cx="2928180" cy="2163455"/>
                    </a:xfrm>
                    <a:prstGeom prst="rect">
                      <a:avLst/>
                    </a:prstGeom>
                    <a:noFill/>
                    <a:ln w="9525">
                      <a:noFill/>
                      <a:miter lim="800000"/>
                      <a:headEnd/>
                      <a:tailEnd/>
                    </a:ln>
                  </pic:spPr>
                </pic:pic>
              </a:graphicData>
            </a:graphic>
          </wp:inline>
        </w:drawing>
      </w:r>
    </w:p>
    <w:p w:rsidR="004E4056" w:rsidRPr="00D421EB" w:rsidRDefault="00F56EFE"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5. </w:t>
      </w:r>
      <w:r w:rsidR="004E4056" w:rsidRPr="00D421EB">
        <w:rPr>
          <w:rFonts w:ascii="Times New Roman" w:hAnsi="Times New Roman" w:cs="Times New Roman"/>
          <w:b/>
        </w:rPr>
        <w:t>Задание родителям: составить рассказ по цепочки «Утёнок и цыплёнок» по серии сюжетных картин</w:t>
      </w:r>
    </w:p>
    <w:p w:rsidR="004E4056" w:rsidRPr="00D421EB" w:rsidRDefault="004E4056" w:rsidP="00D421EB">
      <w:pPr>
        <w:spacing w:after="0" w:line="360" w:lineRule="auto"/>
        <w:jc w:val="both"/>
        <w:rPr>
          <w:rFonts w:ascii="Times New Roman" w:hAnsi="Times New Roman" w:cs="Times New Roman"/>
        </w:rPr>
      </w:pPr>
      <w:r w:rsidRPr="00D421EB">
        <w:rPr>
          <w:rFonts w:ascii="Times New Roman" w:hAnsi="Times New Roman" w:cs="Times New Roman"/>
        </w:rPr>
        <w:t>1. Ответить на вопросы:</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Придумай</w:t>
      </w:r>
      <w:r w:rsidR="00961A9F" w:rsidRPr="00D421EB">
        <w:rPr>
          <w:sz w:val="22"/>
          <w:szCs w:val="22"/>
        </w:rPr>
        <w:t>те</w:t>
      </w:r>
      <w:r w:rsidRPr="00D421EB">
        <w:rPr>
          <w:sz w:val="22"/>
          <w:szCs w:val="22"/>
        </w:rPr>
        <w:t xml:space="preserve"> клички утёнку и цыплёнку.</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Какое время года изображено на картинках?</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 xml:space="preserve">Как </w:t>
      </w:r>
      <w:r w:rsidR="00961A9F" w:rsidRPr="00D421EB">
        <w:rPr>
          <w:sz w:val="22"/>
          <w:szCs w:val="22"/>
        </w:rPr>
        <w:t>вы</w:t>
      </w:r>
      <w:r w:rsidRPr="00D421EB">
        <w:rPr>
          <w:sz w:val="22"/>
          <w:szCs w:val="22"/>
        </w:rPr>
        <w:t xml:space="preserve"> думае</w:t>
      </w:r>
      <w:r w:rsidR="00961A9F" w:rsidRPr="00D421EB">
        <w:rPr>
          <w:sz w:val="22"/>
          <w:szCs w:val="22"/>
        </w:rPr>
        <w:t>те</w:t>
      </w:r>
      <w:r w:rsidR="00F56EFE" w:rsidRPr="00D421EB">
        <w:rPr>
          <w:sz w:val="22"/>
          <w:szCs w:val="22"/>
        </w:rPr>
        <w:t xml:space="preserve">, </w:t>
      </w:r>
      <w:r w:rsidRPr="00D421EB">
        <w:rPr>
          <w:sz w:val="22"/>
          <w:szCs w:val="22"/>
        </w:rPr>
        <w:t xml:space="preserve"> куда направились утёнок с цыплёнком?</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Расскажи</w:t>
      </w:r>
      <w:r w:rsidR="00961A9F" w:rsidRPr="00D421EB">
        <w:rPr>
          <w:sz w:val="22"/>
          <w:szCs w:val="22"/>
        </w:rPr>
        <w:t>те</w:t>
      </w:r>
      <w:r w:rsidRPr="00D421EB">
        <w:rPr>
          <w:sz w:val="22"/>
          <w:szCs w:val="22"/>
        </w:rPr>
        <w:t>, как друзья переправлялись через реку:</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Почему цыплёнок не пошёл в воду?</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 xml:space="preserve">Как утёнок помог </w:t>
      </w:r>
      <w:r w:rsidR="00F56EFE" w:rsidRPr="00D421EB">
        <w:rPr>
          <w:sz w:val="22"/>
          <w:szCs w:val="22"/>
        </w:rPr>
        <w:t>цыпленочку</w:t>
      </w:r>
      <w:r w:rsidRPr="00D421EB">
        <w:rPr>
          <w:sz w:val="22"/>
          <w:szCs w:val="22"/>
        </w:rPr>
        <w:t xml:space="preserve"> переплыть на другой берег?</w:t>
      </w:r>
    </w:p>
    <w:p w:rsidR="004E4056" w:rsidRPr="00D421EB" w:rsidRDefault="004E4056" w:rsidP="00D421EB">
      <w:pPr>
        <w:pStyle w:val="a3"/>
        <w:numPr>
          <w:ilvl w:val="0"/>
          <w:numId w:val="9"/>
        </w:numPr>
        <w:spacing w:line="360" w:lineRule="auto"/>
        <w:jc w:val="both"/>
        <w:rPr>
          <w:sz w:val="22"/>
          <w:szCs w:val="22"/>
        </w:rPr>
      </w:pPr>
      <w:r w:rsidRPr="00D421EB">
        <w:rPr>
          <w:sz w:val="22"/>
          <w:szCs w:val="22"/>
        </w:rPr>
        <w:t>Чем закончилась эта история?</w:t>
      </w:r>
    </w:p>
    <w:p w:rsidR="00C65150" w:rsidRPr="00D421EB" w:rsidRDefault="00C65150" w:rsidP="00D421EB">
      <w:pPr>
        <w:spacing w:after="0" w:line="360" w:lineRule="auto"/>
        <w:jc w:val="both"/>
        <w:rPr>
          <w:rFonts w:ascii="Times New Roman" w:hAnsi="Times New Roman" w:cs="Times New Roman"/>
        </w:rPr>
      </w:pPr>
      <w:r w:rsidRPr="00D421EB">
        <w:rPr>
          <w:rFonts w:ascii="Times New Roman" w:hAnsi="Times New Roman" w:cs="Times New Roman"/>
          <w:noProof/>
          <w:lang w:eastAsia="ru-RU"/>
        </w:rPr>
        <w:lastRenderedPageBreak/>
        <w:drawing>
          <wp:inline distT="0" distB="0" distL="0" distR="0">
            <wp:extent cx="3074121" cy="2266950"/>
            <wp:effectExtent l="19050" t="0" r="0" b="0"/>
            <wp:docPr id="8" name="Рисунок 6" descr="C:\Users\Евген\Desktop\мастер класс св речь\серии картин\93411254_Risunok__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Desktop\мастер класс св речь\серии картин\93411254_Risunok__15_.jpg"/>
                    <pic:cNvPicPr>
                      <a:picLocks noChangeAspect="1" noChangeArrowheads="1"/>
                    </pic:cNvPicPr>
                  </pic:nvPicPr>
                  <pic:blipFill>
                    <a:blip r:embed="rId13" cstate="print"/>
                    <a:srcRect/>
                    <a:stretch>
                      <a:fillRect/>
                    </a:stretch>
                  </pic:blipFill>
                  <pic:spPr bwMode="auto">
                    <a:xfrm>
                      <a:off x="0" y="0"/>
                      <a:ext cx="3074628" cy="2267324"/>
                    </a:xfrm>
                    <a:prstGeom prst="rect">
                      <a:avLst/>
                    </a:prstGeom>
                    <a:noFill/>
                    <a:ln w="9525">
                      <a:noFill/>
                      <a:miter lim="800000"/>
                      <a:headEnd/>
                      <a:tailEnd/>
                    </a:ln>
                  </pic:spPr>
                </pic:pic>
              </a:graphicData>
            </a:graphic>
          </wp:inline>
        </w:drawing>
      </w:r>
      <w:r w:rsidRPr="00D421EB">
        <w:rPr>
          <w:rFonts w:ascii="Times New Roman" w:eastAsia="Times New Roman" w:hAnsi="Times New Roman" w:cs="Times New Roman"/>
          <w:snapToGrid w:val="0"/>
          <w:color w:val="000000"/>
          <w:w w:val="0"/>
          <w:u w:color="000000"/>
          <w:bdr w:val="none" w:sz="0" w:space="0" w:color="000000"/>
          <w:shd w:val="clear" w:color="000000" w:fill="000000"/>
        </w:rPr>
        <w:t xml:space="preserve"> </w:t>
      </w:r>
      <w:r w:rsidRPr="00D421EB">
        <w:rPr>
          <w:rFonts w:ascii="Times New Roman" w:hAnsi="Times New Roman" w:cs="Times New Roman"/>
          <w:noProof/>
          <w:lang w:eastAsia="ru-RU"/>
        </w:rPr>
        <w:drawing>
          <wp:inline distT="0" distB="0" distL="0" distR="0">
            <wp:extent cx="3238500" cy="1223031"/>
            <wp:effectExtent l="19050" t="0" r="0" b="0"/>
            <wp:docPr id="9" name="Рисунок 7" descr="C:\Users\Евген\Desktop\мастер класс св речь\серии картин\93411272_Risunok__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Desktop\мастер класс св речь\серии картин\93411272_Risunok__16_.jpg"/>
                    <pic:cNvPicPr>
                      <a:picLocks noChangeAspect="1" noChangeArrowheads="1"/>
                    </pic:cNvPicPr>
                  </pic:nvPicPr>
                  <pic:blipFill>
                    <a:blip r:embed="rId14" cstate="print"/>
                    <a:srcRect/>
                    <a:stretch>
                      <a:fillRect/>
                    </a:stretch>
                  </pic:blipFill>
                  <pic:spPr bwMode="auto">
                    <a:xfrm>
                      <a:off x="0" y="0"/>
                      <a:ext cx="3234914" cy="1221677"/>
                    </a:xfrm>
                    <a:prstGeom prst="rect">
                      <a:avLst/>
                    </a:prstGeom>
                    <a:noFill/>
                    <a:ln w="9525">
                      <a:noFill/>
                      <a:miter lim="800000"/>
                      <a:headEnd/>
                      <a:tailEnd/>
                    </a:ln>
                  </pic:spPr>
                </pic:pic>
              </a:graphicData>
            </a:graphic>
          </wp:inline>
        </w:drawing>
      </w:r>
    </w:p>
    <w:p w:rsidR="008D7D74" w:rsidRPr="00D421EB" w:rsidRDefault="00F56EFE"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7. </w:t>
      </w:r>
      <w:r w:rsidR="004E4056" w:rsidRPr="00D421EB">
        <w:rPr>
          <w:rFonts w:ascii="Times New Roman" w:hAnsi="Times New Roman" w:cs="Times New Roman"/>
          <w:b/>
        </w:rPr>
        <w:t>Задание родителям: составить рассказ  по серии сюжетных картин</w:t>
      </w:r>
      <w:r w:rsidR="008D7D74" w:rsidRPr="00D421EB">
        <w:rPr>
          <w:rFonts w:ascii="Times New Roman" w:hAnsi="Times New Roman" w:cs="Times New Roman"/>
          <w:b/>
        </w:rPr>
        <w:t>.</w:t>
      </w:r>
    </w:p>
    <w:p w:rsidR="004E4056" w:rsidRPr="00D421EB" w:rsidRDefault="00854FA0"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 </w:t>
      </w:r>
      <w:r w:rsidR="004E4056" w:rsidRPr="00D421EB">
        <w:rPr>
          <w:rFonts w:ascii="Times New Roman" w:hAnsi="Times New Roman" w:cs="Times New Roman"/>
          <w:b/>
        </w:rPr>
        <w:t>Неожиданный финал</w:t>
      </w:r>
    </w:p>
    <w:p w:rsidR="008D7D74" w:rsidRPr="00D421EB" w:rsidRDefault="008D7D74"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Для данного задания потребуется 4 родителя. Первым трем раздаются картинки, </w:t>
      </w:r>
      <w:r w:rsidR="009D32AF" w:rsidRPr="00D421EB">
        <w:rPr>
          <w:rFonts w:ascii="Times New Roman" w:hAnsi="Times New Roman" w:cs="Times New Roman"/>
        </w:rPr>
        <w:t xml:space="preserve">четвертый </w:t>
      </w:r>
      <w:r w:rsidRPr="00D421EB">
        <w:rPr>
          <w:rFonts w:ascii="Times New Roman" w:hAnsi="Times New Roman" w:cs="Times New Roman"/>
        </w:rPr>
        <w:t>родитель держит 2 картинки в тайне.</w:t>
      </w:r>
    </w:p>
    <w:p w:rsidR="008D7D74" w:rsidRPr="00D421EB" w:rsidRDefault="008D7D74" w:rsidP="00D421EB">
      <w:pPr>
        <w:spacing w:after="0" w:line="360" w:lineRule="auto"/>
        <w:jc w:val="both"/>
        <w:rPr>
          <w:rFonts w:ascii="Times New Roman" w:hAnsi="Times New Roman" w:cs="Times New Roman"/>
        </w:rPr>
      </w:pPr>
      <w:r w:rsidRPr="00D421EB">
        <w:rPr>
          <w:rFonts w:ascii="Times New Roman" w:hAnsi="Times New Roman" w:cs="Times New Roman"/>
        </w:rPr>
        <w:t xml:space="preserve">Родителям предлагается составить рассказ с данными тремя картинками, зрители </w:t>
      </w:r>
      <w:proofErr w:type="gramStart"/>
      <w:r w:rsidRPr="00D421EB">
        <w:rPr>
          <w:rFonts w:ascii="Times New Roman" w:hAnsi="Times New Roman" w:cs="Times New Roman"/>
        </w:rPr>
        <w:t>фантазируют</w:t>
      </w:r>
      <w:proofErr w:type="gramEnd"/>
      <w:r w:rsidRPr="00D421EB">
        <w:rPr>
          <w:rFonts w:ascii="Times New Roman" w:hAnsi="Times New Roman" w:cs="Times New Roman"/>
        </w:rPr>
        <w:t xml:space="preserve"> чем  закончится рассказ. Далее выходит </w:t>
      </w:r>
      <w:r w:rsidR="009D32AF" w:rsidRPr="00D421EB">
        <w:rPr>
          <w:rFonts w:ascii="Times New Roman" w:hAnsi="Times New Roman" w:cs="Times New Roman"/>
        </w:rPr>
        <w:t>четвертый</w:t>
      </w:r>
      <w:r w:rsidRPr="00D421EB">
        <w:rPr>
          <w:rFonts w:ascii="Times New Roman" w:hAnsi="Times New Roman" w:cs="Times New Roman"/>
        </w:rPr>
        <w:t xml:space="preserve"> родитель и показывает последние две картинки. И заканчивает рассказ.</w:t>
      </w:r>
    </w:p>
    <w:p w:rsidR="006C225D" w:rsidRPr="00D421EB" w:rsidRDefault="006C225D" w:rsidP="00D421EB">
      <w:pPr>
        <w:pStyle w:val="a3"/>
        <w:numPr>
          <w:ilvl w:val="0"/>
          <w:numId w:val="5"/>
        </w:numPr>
        <w:spacing w:line="360" w:lineRule="auto"/>
        <w:ind w:left="0"/>
        <w:jc w:val="both"/>
        <w:rPr>
          <w:sz w:val="22"/>
          <w:szCs w:val="22"/>
        </w:rPr>
      </w:pPr>
      <w:r w:rsidRPr="00D421EB">
        <w:rPr>
          <w:sz w:val="22"/>
          <w:szCs w:val="22"/>
        </w:rPr>
        <w:t>Рассмотрите все картинки (дается 3 первых картинки)</w:t>
      </w:r>
    </w:p>
    <w:p w:rsidR="006C225D" w:rsidRPr="00D421EB" w:rsidRDefault="006C225D" w:rsidP="00D421EB">
      <w:pPr>
        <w:pStyle w:val="a3"/>
        <w:numPr>
          <w:ilvl w:val="0"/>
          <w:numId w:val="5"/>
        </w:numPr>
        <w:spacing w:line="360" w:lineRule="auto"/>
        <w:ind w:left="0"/>
        <w:jc w:val="both"/>
        <w:rPr>
          <w:sz w:val="22"/>
          <w:szCs w:val="22"/>
        </w:rPr>
      </w:pPr>
      <w:r w:rsidRPr="00D421EB">
        <w:rPr>
          <w:sz w:val="22"/>
          <w:szCs w:val="22"/>
        </w:rPr>
        <w:t>Составьте рассказ по данным картинкам.</w:t>
      </w:r>
    </w:p>
    <w:p w:rsidR="006C225D" w:rsidRPr="00D421EB" w:rsidRDefault="006C225D" w:rsidP="00D421EB">
      <w:pPr>
        <w:pStyle w:val="a3"/>
        <w:numPr>
          <w:ilvl w:val="0"/>
          <w:numId w:val="5"/>
        </w:numPr>
        <w:spacing w:line="360" w:lineRule="auto"/>
        <w:ind w:left="0"/>
        <w:jc w:val="both"/>
        <w:rPr>
          <w:sz w:val="22"/>
          <w:szCs w:val="22"/>
        </w:rPr>
      </w:pPr>
      <w:r w:rsidRPr="00D421EB">
        <w:rPr>
          <w:sz w:val="22"/>
          <w:szCs w:val="22"/>
        </w:rPr>
        <w:t>Как вы думаете</w:t>
      </w:r>
      <w:r w:rsidR="009A3260" w:rsidRPr="00D421EB">
        <w:rPr>
          <w:sz w:val="22"/>
          <w:szCs w:val="22"/>
        </w:rPr>
        <w:t>,</w:t>
      </w:r>
      <w:r w:rsidRPr="00D421EB">
        <w:rPr>
          <w:sz w:val="22"/>
          <w:szCs w:val="22"/>
        </w:rPr>
        <w:t xml:space="preserve"> </w:t>
      </w:r>
      <w:proofErr w:type="gramStart"/>
      <w:r w:rsidRPr="00D421EB">
        <w:rPr>
          <w:sz w:val="22"/>
          <w:szCs w:val="22"/>
        </w:rPr>
        <w:t>что было дальше и чем закончился</w:t>
      </w:r>
      <w:proofErr w:type="gramEnd"/>
      <w:r w:rsidRPr="00D421EB">
        <w:rPr>
          <w:sz w:val="22"/>
          <w:szCs w:val="22"/>
        </w:rPr>
        <w:t xml:space="preserve"> рассказ?</w:t>
      </w:r>
    </w:p>
    <w:p w:rsidR="006C225D" w:rsidRPr="00D421EB" w:rsidRDefault="006C225D" w:rsidP="00D421EB">
      <w:pPr>
        <w:pStyle w:val="a3"/>
        <w:numPr>
          <w:ilvl w:val="0"/>
          <w:numId w:val="5"/>
        </w:numPr>
        <w:spacing w:line="360" w:lineRule="auto"/>
        <w:ind w:left="0"/>
        <w:jc w:val="both"/>
        <w:rPr>
          <w:sz w:val="22"/>
          <w:szCs w:val="22"/>
        </w:rPr>
      </w:pPr>
      <w:r w:rsidRPr="00D421EB">
        <w:rPr>
          <w:sz w:val="22"/>
          <w:szCs w:val="22"/>
        </w:rPr>
        <w:t>Вносятся две последние картинки, рассматривают картинки и заканчивают рассказ.</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0"/>
        <w:gridCol w:w="3150"/>
      </w:tblGrid>
      <w:tr w:rsidR="006C225D" w:rsidRPr="00D421EB" w:rsidTr="006C225D">
        <w:tc>
          <w:tcPr>
            <w:tcW w:w="3216" w:type="dxa"/>
          </w:tcPr>
          <w:p w:rsidR="006C225D" w:rsidRPr="00D421EB" w:rsidRDefault="006C225D"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drawing>
                <wp:anchor distT="0" distB="0" distL="114300" distR="114300" simplePos="0" relativeHeight="251659264" behindDoc="0" locked="0" layoutInCell="1" allowOverlap="1">
                  <wp:simplePos x="0" y="0"/>
                  <wp:positionH relativeFrom="column">
                    <wp:posOffset>367665</wp:posOffset>
                  </wp:positionH>
                  <wp:positionV relativeFrom="paragraph">
                    <wp:posOffset>-194310</wp:posOffset>
                  </wp:positionV>
                  <wp:extent cx="1099185" cy="1685925"/>
                  <wp:effectExtent l="304800" t="0" r="291465" b="0"/>
                  <wp:wrapSquare wrapText="bothSides"/>
                  <wp:docPr id="14" name="Рисунок 8" descr="C:\Users\Евген\Desktop\мастер класс св речь\final\final\Изображе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Desktop\мастер класс св речь\final\final\Изображение0013.JPG"/>
                          <pic:cNvPicPr>
                            <a:picLocks noChangeAspect="1" noChangeArrowheads="1"/>
                          </pic:cNvPicPr>
                        </pic:nvPicPr>
                        <pic:blipFill>
                          <a:blip r:embed="rId15" cstate="print"/>
                          <a:srcRect/>
                          <a:stretch>
                            <a:fillRect/>
                          </a:stretch>
                        </pic:blipFill>
                        <pic:spPr bwMode="auto">
                          <a:xfrm rot="5400000">
                            <a:off x="0" y="0"/>
                            <a:ext cx="1099185" cy="1685925"/>
                          </a:xfrm>
                          <a:prstGeom prst="rect">
                            <a:avLst/>
                          </a:prstGeom>
                          <a:noFill/>
                          <a:ln w="9525">
                            <a:noFill/>
                            <a:miter lim="800000"/>
                            <a:headEnd/>
                            <a:tailEnd/>
                          </a:ln>
                        </pic:spPr>
                      </pic:pic>
                    </a:graphicData>
                  </a:graphic>
                </wp:anchor>
              </w:drawing>
            </w:r>
          </w:p>
        </w:tc>
        <w:tc>
          <w:tcPr>
            <w:tcW w:w="3170" w:type="dxa"/>
          </w:tcPr>
          <w:p w:rsidR="006C225D" w:rsidRPr="00D421EB" w:rsidRDefault="006C225D"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drawing>
                <wp:inline distT="0" distB="0" distL="0" distR="0">
                  <wp:extent cx="1147748" cy="1798927"/>
                  <wp:effectExtent l="342900" t="0" r="319102" b="0"/>
                  <wp:docPr id="15" name="Рисунок 9" descr="C:\Users\Евген\Desktop\мастер класс св речь\final\final\Изображе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Desktop\мастер класс св речь\final\final\Изображение0014.JPG"/>
                          <pic:cNvPicPr>
                            <a:picLocks noChangeAspect="1" noChangeArrowheads="1"/>
                          </pic:cNvPicPr>
                        </pic:nvPicPr>
                        <pic:blipFill>
                          <a:blip r:embed="rId16" cstate="print"/>
                          <a:srcRect/>
                          <a:stretch>
                            <a:fillRect/>
                          </a:stretch>
                        </pic:blipFill>
                        <pic:spPr bwMode="auto">
                          <a:xfrm rot="5400000">
                            <a:off x="0" y="0"/>
                            <a:ext cx="1147240" cy="1798130"/>
                          </a:xfrm>
                          <a:prstGeom prst="rect">
                            <a:avLst/>
                          </a:prstGeom>
                          <a:noFill/>
                          <a:ln w="9525">
                            <a:noFill/>
                            <a:miter lim="800000"/>
                            <a:headEnd/>
                            <a:tailEnd/>
                          </a:ln>
                        </pic:spPr>
                      </pic:pic>
                    </a:graphicData>
                  </a:graphic>
                </wp:inline>
              </w:drawing>
            </w:r>
          </w:p>
        </w:tc>
        <w:tc>
          <w:tcPr>
            <w:tcW w:w="3185" w:type="dxa"/>
          </w:tcPr>
          <w:p w:rsidR="006C225D" w:rsidRPr="00D421EB" w:rsidRDefault="006C225D"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drawing>
                <wp:inline distT="0" distB="0" distL="0" distR="0">
                  <wp:extent cx="1236233" cy="1864699"/>
                  <wp:effectExtent l="323850" t="0" r="306817" b="0"/>
                  <wp:docPr id="16" name="Рисунок 10" descr="C:\Users\Евген\Desktop\мастер класс св речь\final\final\Изображе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Desktop\мастер класс св речь\final\final\Изображение0015.JPG"/>
                          <pic:cNvPicPr>
                            <a:picLocks noChangeAspect="1" noChangeArrowheads="1"/>
                          </pic:cNvPicPr>
                        </pic:nvPicPr>
                        <pic:blipFill>
                          <a:blip r:embed="rId17" cstate="print"/>
                          <a:srcRect/>
                          <a:stretch>
                            <a:fillRect/>
                          </a:stretch>
                        </pic:blipFill>
                        <pic:spPr bwMode="auto">
                          <a:xfrm rot="5400000">
                            <a:off x="0" y="0"/>
                            <a:ext cx="1236233" cy="1864699"/>
                          </a:xfrm>
                          <a:prstGeom prst="rect">
                            <a:avLst/>
                          </a:prstGeom>
                          <a:noFill/>
                          <a:ln w="9525">
                            <a:noFill/>
                            <a:miter lim="800000"/>
                            <a:headEnd/>
                            <a:tailEnd/>
                          </a:ln>
                        </pic:spPr>
                      </pic:pic>
                    </a:graphicData>
                  </a:graphic>
                </wp:inline>
              </w:drawing>
            </w:r>
          </w:p>
        </w:tc>
      </w:tr>
      <w:tr w:rsidR="006C225D" w:rsidRPr="00D421EB" w:rsidTr="006C225D">
        <w:tc>
          <w:tcPr>
            <w:tcW w:w="3216" w:type="dxa"/>
          </w:tcPr>
          <w:p w:rsidR="006C225D" w:rsidRPr="00D421EB" w:rsidRDefault="006C225D"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lastRenderedPageBreak/>
              <w:drawing>
                <wp:inline distT="0" distB="0" distL="0" distR="0">
                  <wp:extent cx="1266167" cy="1892526"/>
                  <wp:effectExtent l="323850" t="0" r="314983" b="0"/>
                  <wp:docPr id="17" name="Рисунок 11" descr="C:\Users\Евген\Desktop\мастер класс св речь\final\final\Изображе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Desktop\мастер класс св речь\final\final\Изображение0016.JPG"/>
                          <pic:cNvPicPr>
                            <a:picLocks noChangeAspect="1" noChangeArrowheads="1"/>
                          </pic:cNvPicPr>
                        </pic:nvPicPr>
                        <pic:blipFill>
                          <a:blip r:embed="rId18" cstate="print"/>
                          <a:srcRect/>
                          <a:stretch>
                            <a:fillRect/>
                          </a:stretch>
                        </pic:blipFill>
                        <pic:spPr bwMode="auto">
                          <a:xfrm rot="5400000">
                            <a:off x="0" y="0"/>
                            <a:ext cx="1266499" cy="1893023"/>
                          </a:xfrm>
                          <a:prstGeom prst="rect">
                            <a:avLst/>
                          </a:prstGeom>
                          <a:noFill/>
                          <a:ln w="9525">
                            <a:noFill/>
                            <a:miter lim="800000"/>
                            <a:headEnd/>
                            <a:tailEnd/>
                          </a:ln>
                        </pic:spPr>
                      </pic:pic>
                    </a:graphicData>
                  </a:graphic>
                </wp:inline>
              </w:drawing>
            </w:r>
          </w:p>
        </w:tc>
        <w:tc>
          <w:tcPr>
            <w:tcW w:w="3170" w:type="dxa"/>
          </w:tcPr>
          <w:p w:rsidR="006C225D" w:rsidRPr="00D421EB" w:rsidRDefault="006C225D" w:rsidP="00D421EB">
            <w:pPr>
              <w:spacing w:line="360" w:lineRule="auto"/>
              <w:jc w:val="both"/>
              <w:rPr>
                <w:rFonts w:ascii="Times New Roman" w:hAnsi="Times New Roman" w:cs="Times New Roman"/>
                <w:b/>
              </w:rPr>
            </w:pPr>
            <w:r w:rsidRPr="00D421EB">
              <w:rPr>
                <w:rFonts w:ascii="Times New Roman" w:hAnsi="Times New Roman" w:cs="Times New Roman"/>
                <w:b/>
                <w:noProof/>
                <w:lang w:eastAsia="ru-RU"/>
              </w:rPr>
              <w:drawing>
                <wp:inline distT="0" distB="0" distL="0" distR="0">
                  <wp:extent cx="1240617" cy="1884529"/>
                  <wp:effectExtent l="342900" t="0" r="321483" b="0"/>
                  <wp:docPr id="18" name="Рисунок 12" descr="C:\Users\Евген\Desktop\мастер класс св речь\final\final\Изображе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Desktop\мастер класс св речь\final\final\Изображение0017.JPG"/>
                          <pic:cNvPicPr>
                            <a:picLocks noChangeAspect="1" noChangeArrowheads="1"/>
                          </pic:cNvPicPr>
                        </pic:nvPicPr>
                        <pic:blipFill>
                          <a:blip r:embed="rId19" cstate="print"/>
                          <a:srcRect/>
                          <a:stretch>
                            <a:fillRect/>
                          </a:stretch>
                        </pic:blipFill>
                        <pic:spPr bwMode="auto">
                          <a:xfrm rot="5400000">
                            <a:off x="0" y="0"/>
                            <a:ext cx="1244690" cy="1890716"/>
                          </a:xfrm>
                          <a:prstGeom prst="rect">
                            <a:avLst/>
                          </a:prstGeom>
                          <a:noFill/>
                          <a:ln w="9525">
                            <a:noFill/>
                            <a:miter lim="800000"/>
                            <a:headEnd/>
                            <a:tailEnd/>
                          </a:ln>
                        </pic:spPr>
                      </pic:pic>
                    </a:graphicData>
                  </a:graphic>
                </wp:inline>
              </w:drawing>
            </w:r>
          </w:p>
        </w:tc>
        <w:tc>
          <w:tcPr>
            <w:tcW w:w="3185" w:type="dxa"/>
          </w:tcPr>
          <w:p w:rsidR="006C225D" w:rsidRPr="00D421EB" w:rsidRDefault="006C225D" w:rsidP="00D421EB">
            <w:pPr>
              <w:spacing w:line="360" w:lineRule="auto"/>
              <w:jc w:val="both"/>
              <w:rPr>
                <w:rFonts w:ascii="Times New Roman" w:hAnsi="Times New Roman" w:cs="Times New Roman"/>
                <w:b/>
              </w:rPr>
            </w:pPr>
          </w:p>
        </w:tc>
      </w:tr>
    </w:tbl>
    <w:p w:rsidR="00854FA0" w:rsidRPr="00D421EB" w:rsidRDefault="00854FA0" w:rsidP="00D421EB">
      <w:pPr>
        <w:spacing w:after="0" w:line="360" w:lineRule="auto"/>
        <w:jc w:val="both"/>
        <w:rPr>
          <w:rFonts w:ascii="Times New Roman" w:hAnsi="Times New Roman" w:cs="Times New Roman"/>
          <w:b/>
        </w:rPr>
      </w:pPr>
      <w:r w:rsidRPr="00D421EB">
        <w:rPr>
          <w:rFonts w:ascii="Times New Roman" w:hAnsi="Times New Roman" w:cs="Times New Roman"/>
          <w:b/>
        </w:rPr>
        <w:t xml:space="preserve">В результате работы с </w:t>
      </w:r>
      <w:r w:rsidR="00F56EFE" w:rsidRPr="00D421EB">
        <w:rPr>
          <w:rFonts w:ascii="Times New Roman" w:hAnsi="Times New Roman" w:cs="Times New Roman"/>
          <w:b/>
        </w:rPr>
        <w:t xml:space="preserve">сюжетной картиной или </w:t>
      </w:r>
      <w:r w:rsidRPr="00D421EB">
        <w:rPr>
          <w:rFonts w:ascii="Times New Roman" w:hAnsi="Times New Roman" w:cs="Times New Roman"/>
          <w:b/>
        </w:rPr>
        <w:t xml:space="preserve">серией картинок ребенок </w:t>
      </w:r>
      <w:r w:rsidR="00F56EFE" w:rsidRPr="00D421EB">
        <w:rPr>
          <w:rFonts w:ascii="Times New Roman" w:hAnsi="Times New Roman" w:cs="Times New Roman"/>
          <w:b/>
        </w:rPr>
        <w:t>научится</w:t>
      </w:r>
      <w:r w:rsidRPr="00D421EB">
        <w:rPr>
          <w:rFonts w:ascii="Times New Roman" w:hAnsi="Times New Roman" w:cs="Times New Roman"/>
          <w:b/>
        </w:rPr>
        <w:t>:</w:t>
      </w:r>
    </w:p>
    <w:p w:rsidR="00854FA0" w:rsidRPr="00D421EB" w:rsidRDefault="00854FA0" w:rsidP="00D421EB">
      <w:pPr>
        <w:pStyle w:val="a3"/>
        <w:numPr>
          <w:ilvl w:val="0"/>
          <w:numId w:val="10"/>
        </w:numPr>
        <w:spacing w:line="360" w:lineRule="auto"/>
        <w:jc w:val="both"/>
        <w:rPr>
          <w:sz w:val="22"/>
          <w:szCs w:val="22"/>
        </w:rPr>
      </w:pPr>
      <w:r w:rsidRPr="00D421EB">
        <w:rPr>
          <w:sz w:val="22"/>
          <w:szCs w:val="22"/>
        </w:rPr>
        <w:t>Раскладывать отдельно взятые картинки в нужной логической последовательности на основе заданного сюжета;</w:t>
      </w:r>
    </w:p>
    <w:p w:rsidR="00854FA0" w:rsidRPr="00D421EB" w:rsidRDefault="00854FA0" w:rsidP="00D421EB">
      <w:pPr>
        <w:pStyle w:val="a3"/>
        <w:numPr>
          <w:ilvl w:val="0"/>
          <w:numId w:val="10"/>
        </w:numPr>
        <w:spacing w:line="360" w:lineRule="auto"/>
        <w:jc w:val="both"/>
        <w:rPr>
          <w:sz w:val="22"/>
          <w:szCs w:val="22"/>
        </w:rPr>
      </w:pPr>
      <w:r w:rsidRPr="00D421EB">
        <w:rPr>
          <w:sz w:val="22"/>
          <w:szCs w:val="22"/>
        </w:rPr>
        <w:t>Составить связанный краткий рассказ сюжета;</w:t>
      </w:r>
    </w:p>
    <w:p w:rsidR="00854FA0" w:rsidRPr="00D421EB" w:rsidRDefault="00854FA0" w:rsidP="00D421EB">
      <w:pPr>
        <w:pStyle w:val="a3"/>
        <w:numPr>
          <w:ilvl w:val="0"/>
          <w:numId w:val="10"/>
        </w:numPr>
        <w:spacing w:line="360" w:lineRule="auto"/>
        <w:jc w:val="both"/>
        <w:rPr>
          <w:sz w:val="22"/>
          <w:szCs w:val="22"/>
        </w:rPr>
      </w:pPr>
      <w:r w:rsidRPr="00D421EB">
        <w:rPr>
          <w:sz w:val="22"/>
          <w:szCs w:val="22"/>
        </w:rPr>
        <w:t>Осознать и озвучить правила составления серии картинок (т. е. ребенок должен научить кого-то раскладывать картинки в правильной последовательности)</w:t>
      </w:r>
      <w:proofErr w:type="gramStart"/>
      <w:r w:rsidRPr="00D421EB">
        <w:rPr>
          <w:sz w:val="22"/>
          <w:szCs w:val="22"/>
        </w:rPr>
        <w:t xml:space="preserve"> .</w:t>
      </w:r>
      <w:proofErr w:type="gramEnd"/>
    </w:p>
    <w:p w:rsidR="00F23906" w:rsidRPr="00D421EB" w:rsidRDefault="00854FA0" w:rsidP="00D421EB">
      <w:pPr>
        <w:pStyle w:val="a3"/>
        <w:numPr>
          <w:ilvl w:val="0"/>
          <w:numId w:val="10"/>
        </w:numPr>
        <w:spacing w:line="360" w:lineRule="auto"/>
        <w:jc w:val="both"/>
        <w:rPr>
          <w:sz w:val="22"/>
          <w:szCs w:val="22"/>
        </w:rPr>
      </w:pPr>
      <w:r w:rsidRPr="00D421EB">
        <w:rPr>
          <w:sz w:val="22"/>
          <w:szCs w:val="22"/>
        </w:rPr>
        <w:t xml:space="preserve">Работа с серией картинок решает конкретные задачи: учит раскладывать последовательно серии картинок, составлять по ним рассказы, сознательно определять этапы произведенных действий с картинками. </w:t>
      </w:r>
    </w:p>
    <w:p w:rsidR="00801115" w:rsidRPr="00D421EB" w:rsidRDefault="00801115" w:rsidP="00D421EB">
      <w:pPr>
        <w:pStyle w:val="Default"/>
        <w:spacing w:line="360" w:lineRule="auto"/>
        <w:ind w:firstLine="567"/>
        <w:jc w:val="both"/>
        <w:rPr>
          <w:sz w:val="22"/>
          <w:szCs w:val="22"/>
        </w:rPr>
      </w:pPr>
      <w:r w:rsidRPr="00D421EB">
        <w:rPr>
          <w:sz w:val="22"/>
          <w:szCs w:val="22"/>
        </w:rPr>
        <w:t>Дошкольное учреждение берет на себя большой объем р</w:t>
      </w:r>
      <w:r w:rsidR="00F56EFE" w:rsidRPr="00D421EB">
        <w:rPr>
          <w:sz w:val="22"/>
          <w:szCs w:val="22"/>
        </w:rPr>
        <w:t xml:space="preserve">аботы по развитию связной речи, но </w:t>
      </w:r>
      <w:r w:rsidRPr="00D421EB">
        <w:rPr>
          <w:sz w:val="22"/>
          <w:szCs w:val="22"/>
        </w:rPr>
        <w:t xml:space="preserve"> без помощи и участия </w:t>
      </w:r>
      <w:r w:rsidR="00F56EFE" w:rsidRPr="00D421EB">
        <w:rPr>
          <w:sz w:val="22"/>
          <w:szCs w:val="22"/>
        </w:rPr>
        <w:t xml:space="preserve">Вас </w:t>
      </w:r>
      <w:r w:rsidRPr="00D421EB">
        <w:rPr>
          <w:sz w:val="22"/>
          <w:szCs w:val="22"/>
        </w:rPr>
        <w:t xml:space="preserve">родителей педагогам не обойтись. </w:t>
      </w:r>
    </w:p>
    <w:p w:rsidR="00F23906" w:rsidRPr="00D421EB" w:rsidRDefault="00F23906" w:rsidP="00D421EB">
      <w:pPr>
        <w:pStyle w:val="Default"/>
        <w:spacing w:line="360" w:lineRule="auto"/>
        <w:ind w:firstLine="284"/>
        <w:jc w:val="both"/>
        <w:rPr>
          <w:sz w:val="22"/>
          <w:szCs w:val="22"/>
        </w:rPr>
      </w:pPr>
      <w:r w:rsidRPr="00D421EB">
        <w:rPr>
          <w:sz w:val="22"/>
          <w:szCs w:val="22"/>
        </w:rPr>
        <w:t xml:space="preserve">Уважаемые родители! Не надо думать, что «в школе научат», позаботьтесь, чтобы ваш ребенок пришел в школу с уже хорошо развитой речью – это намного облегчит ему вступление в школьную жизнь. И вовсе не обязательно устраивать </w:t>
      </w:r>
      <w:proofErr w:type="gramStart"/>
      <w:r w:rsidRPr="00D421EB">
        <w:rPr>
          <w:sz w:val="22"/>
          <w:szCs w:val="22"/>
        </w:rPr>
        <w:t>для</w:t>
      </w:r>
      <w:proofErr w:type="gramEnd"/>
      <w:r w:rsidRPr="00D421EB">
        <w:rPr>
          <w:sz w:val="22"/>
          <w:szCs w:val="22"/>
        </w:rPr>
        <w:t xml:space="preserve"> это школу на дому. Просто </w:t>
      </w:r>
      <w:proofErr w:type="gramStart"/>
      <w:r w:rsidRPr="00D421EB">
        <w:rPr>
          <w:sz w:val="22"/>
          <w:szCs w:val="22"/>
        </w:rPr>
        <w:t>почаще</w:t>
      </w:r>
      <w:proofErr w:type="gramEnd"/>
      <w:r w:rsidRPr="00D421EB">
        <w:rPr>
          <w:sz w:val="22"/>
          <w:szCs w:val="22"/>
        </w:rPr>
        <w:t xml:space="preserve"> играйте с ребенком в развивающие речь, мышление, фантазию игры. Ведь игра – основной вид д</w:t>
      </w:r>
      <w:r w:rsidR="009A3260" w:rsidRPr="00D421EB">
        <w:rPr>
          <w:sz w:val="22"/>
          <w:szCs w:val="22"/>
        </w:rPr>
        <w:t>еятельности детей. В игре часто</w:t>
      </w:r>
      <w:r w:rsidRPr="00D421EB">
        <w:rPr>
          <w:sz w:val="22"/>
          <w:szCs w:val="22"/>
        </w:rPr>
        <w:t xml:space="preserve"> и </w:t>
      </w:r>
      <w:proofErr w:type="gramStart"/>
      <w:r w:rsidRPr="00D421EB">
        <w:rPr>
          <w:sz w:val="22"/>
          <w:szCs w:val="22"/>
        </w:rPr>
        <w:t>сложное</w:t>
      </w:r>
      <w:proofErr w:type="gramEnd"/>
      <w:r w:rsidRPr="00D421EB">
        <w:rPr>
          <w:sz w:val="22"/>
          <w:szCs w:val="22"/>
        </w:rPr>
        <w:t xml:space="preserve"> становится доступным. Не отвечайте отказом на просьбу детей поиграть, предложите игру сами. Игра с ребенком, несомненно, доставит радость и удовольствие и вам, оживит вам интерес к владению бесценным даром слова. </w:t>
      </w:r>
    </w:p>
    <w:p w:rsidR="00F23906" w:rsidRPr="00D421EB" w:rsidRDefault="00F23906" w:rsidP="00D421EB">
      <w:pPr>
        <w:pStyle w:val="Default"/>
        <w:spacing w:line="360" w:lineRule="auto"/>
        <w:ind w:firstLine="284"/>
        <w:jc w:val="both"/>
        <w:rPr>
          <w:sz w:val="22"/>
          <w:szCs w:val="22"/>
        </w:rPr>
      </w:pPr>
      <w:r w:rsidRPr="00D421EB">
        <w:rPr>
          <w:sz w:val="22"/>
          <w:szCs w:val="22"/>
        </w:rPr>
        <w:t>Учитывая большую загруженность родителей ежедневными домашними делами и накопленную к концу дня усталость, предлагаю вам памятки по развитию связной речи.</w:t>
      </w:r>
    </w:p>
    <w:p w:rsidR="0088482D" w:rsidRDefault="0088482D" w:rsidP="00872E49">
      <w:pPr>
        <w:spacing w:line="240" w:lineRule="auto"/>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r>
        <w:rPr>
          <w:rFonts w:ascii="Times New Roman" w:hAnsi="Times New Roman" w:cs="Times New Roman"/>
          <w:sz w:val="24"/>
          <w:szCs w:val="24"/>
        </w:rPr>
        <w:t>ПАМЯТКА ДЛЯ РОДИТЕЛЕЙ</w:t>
      </w:r>
    </w:p>
    <w:p w:rsidR="0088482D" w:rsidRDefault="0088482D" w:rsidP="0088482D">
      <w:pPr>
        <w:spacing w:line="240" w:lineRule="auto"/>
        <w:jc w:val="center"/>
        <w:rPr>
          <w:rFonts w:ascii="Times New Roman" w:hAnsi="Times New Roman" w:cs="Times New Roman"/>
          <w:sz w:val="24"/>
          <w:szCs w:val="24"/>
        </w:rPr>
      </w:pPr>
      <w:r>
        <w:rPr>
          <w:rFonts w:ascii="Times New Roman" w:hAnsi="Times New Roman" w:cs="Times New Roman"/>
          <w:sz w:val="24"/>
          <w:szCs w:val="24"/>
        </w:rPr>
        <w:t>«Развитие связной речи»</w:t>
      </w:r>
    </w:p>
    <w:p w:rsidR="0088482D" w:rsidRPr="0088099F" w:rsidRDefault="0088482D" w:rsidP="0088482D">
      <w:pPr>
        <w:ind w:firstLine="284"/>
        <w:jc w:val="both"/>
        <w:rPr>
          <w:rFonts w:ascii="Times New Roman" w:hAnsi="Times New Roman" w:cs="Times New Roman"/>
          <w:sz w:val="24"/>
          <w:szCs w:val="24"/>
        </w:rPr>
      </w:pPr>
      <w:r w:rsidRPr="0088099F">
        <w:rPr>
          <w:rFonts w:ascii="Times New Roman" w:hAnsi="Times New Roman" w:cs="Times New Roman"/>
          <w:sz w:val="24"/>
          <w:szCs w:val="24"/>
        </w:rPr>
        <w:t xml:space="preserve">В нашем современном мире, при катастрофической нехватке времени для живого общения с близкими людьми, детьми, друзьями, все заняты просмотром телепередач сомнительного содержания или все вечера и дети, и родители проводят за монитором компьютера, иногда общение с детьми обходится несколькими фразами. Как же научатся наши дети красивой речи, если мы с ними не общаемся? </w:t>
      </w:r>
    </w:p>
    <w:p w:rsidR="0088482D" w:rsidRPr="0088099F" w:rsidRDefault="0088482D" w:rsidP="0088482D">
      <w:pPr>
        <w:ind w:firstLine="284"/>
        <w:jc w:val="both"/>
        <w:rPr>
          <w:rFonts w:ascii="Times New Roman" w:hAnsi="Times New Roman" w:cs="Times New Roman"/>
          <w:sz w:val="24"/>
          <w:szCs w:val="24"/>
        </w:rPr>
      </w:pPr>
      <w:r w:rsidRPr="0088099F">
        <w:rPr>
          <w:rFonts w:ascii="Times New Roman" w:hAnsi="Times New Roman" w:cs="Times New Roman"/>
          <w:sz w:val="24"/>
          <w:szCs w:val="24"/>
        </w:rPr>
        <w:t xml:space="preserve"> Пожалуйста, используйте возможность теплого, задушевного общения с ребенком, постарайтесь узнать, что он или она любит делать больше всего на свете. Возьмите это на </w:t>
      </w:r>
      <w:r w:rsidRPr="0088099F">
        <w:rPr>
          <w:rFonts w:ascii="Times New Roman" w:hAnsi="Times New Roman" w:cs="Times New Roman"/>
          <w:sz w:val="24"/>
          <w:szCs w:val="24"/>
        </w:rPr>
        <w:lastRenderedPageBreak/>
        <w:t xml:space="preserve">заметку, и в нужный момент вам не составит труда, позаниматься с ребенком, заинтересовать его, чтобы чему-то научить. Дети обожают игры, чудеса, загадывание и проговаривание желаний или пожеланий просто потому, что они-то на интуитивном уровне понимают, что все желания имеют обыкновение исполняться. Они с удовольствием включатся в вашу игру, а вы только станете ближе, роднее, и повысите свой авторитет в глазах ребенка. </w:t>
      </w:r>
    </w:p>
    <w:p w:rsidR="0088482D" w:rsidRDefault="0088482D" w:rsidP="0088482D">
      <w:pPr>
        <w:ind w:firstLine="284"/>
        <w:jc w:val="both"/>
        <w:rPr>
          <w:rFonts w:ascii="Times New Roman" w:hAnsi="Times New Roman" w:cs="Times New Roman"/>
          <w:sz w:val="24"/>
          <w:szCs w:val="24"/>
        </w:rPr>
      </w:pPr>
      <w:r w:rsidRPr="0088099F">
        <w:rPr>
          <w:rFonts w:ascii="Times New Roman" w:hAnsi="Times New Roman" w:cs="Times New Roman"/>
          <w:sz w:val="24"/>
          <w:szCs w:val="24"/>
        </w:rPr>
        <w:t xml:space="preserve"> Вот, например, как можно поговорить, поиграть, позаниматься со своим ребенком:</w:t>
      </w:r>
    </w:p>
    <w:p w:rsidR="0088482D" w:rsidRPr="007C51D1" w:rsidRDefault="0088482D" w:rsidP="0088482D">
      <w:pPr>
        <w:spacing w:line="240" w:lineRule="auto"/>
        <w:jc w:val="center"/>
        <w:rPr>
          <w:rFonts w:ascii="Times New Roman" w:hAnsi="Times New Roman" w:cs="Times New Roman"/>
          <w:b/>
          <w:sz w:val="24"/>
          <w:szCs w:val="24"/>
        </w:rPr>
      </w:pPr>
      <w:r w:rsidRPr="007C51D1">
        <w:rPr>
          <w:rFonts w:ascii="Times New Roman" w:hAnsi="Times New Roman" w:cs="Times New Roman"/>
          <w:b/>
          <w:sz w:val="24"/>
          <w:szCs w:val="24"/>
        </w:rPr>
        <w:t>Игры на развитие связной речи</w:t>
      </w:r>
    </w:p>
    <w:p w:rsidR="0088482D" w:rsidRPr="007C51D1" w:rsidRDefault="0088482D" w:rsidP="0088482D">
      <w:pPr>
        <w:pStyle w:val="Default"/>
      </w:pPr>
      <w:r w:rsidRPr="007C51D1">
        <w:t xml:space="preserve">Игра </w:t>
      </w:r>
      <w:r w:rsidRPr="007C51D1">
        <w:rPr>
          <w:b/>
          <w:bCs/>
          <w:i/>
          <w:iCs/>
        </w:rPr>
        <w:t xml:space="preserve">«Угадай, что это». </w:t>
      </w:r>
    </w:p>
    <w:p w:rsidR="0088482D" w:rsidRPr="007C51D1"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sz w:val="24"/>
          <w:szCs w:val="24"/>
        </w:rPr>
        <w:t>Выбираете любой предмет (можно в квартире) начинаете описывать этот предмет. Ребенок должен догадаться, о каком предмете вы говорите. «Оно несъедобное, интересное, бывает с картинками и без картинок». Оно небольшое, твердое, делается из бумаги. Имеет автора». «Другой предмет – съедобный, желтый, овальный, кислый…</w:t>
      </w:r>
    </w:p>
    <w:p w:rsidR="0088482D" w:rsidRPr="00FC6EAD" w:rsidRDefault="0088482D" w:rsidP="0088482D">
      <w:pPr>
        <w:spacing w:line="240" w:lineRule="auto"/>
        <w:jc w:val="both"/>
        <w:rPr>
          <w:rFonts w:ascii="Times New Roman" w:hAnsi="Times New Roman" w:cs="Times New Roman"/>
          <w:b/>
          <w:sz w:val="24"/>
          <w:szCs w:val="24"/>
        </w:rPr>
      </w:pPr>
      <w:r w:rsidRPr="00FC6EAD">
        <w:rPr>
          <w:rFonts w:ascii="Times New Roman" w:hAnsi="Times New Roman" w:cs="Times New Roman"/>
          <w:sz w:val="24"/>
          <w:szCs w:val="24"/>
        </w:rPr>
        <w:t xml:space="preserve">Игра </w:t>
      </w:r>
      <w:r>
        <w:rPr>
          <w:rFonts w:ascii="Times New Roman" w:hAnsi="Times New Roman" w:cs="Times New Roman"/>
          <w:b/>
          <w:sz w:val="24"/>
          <w:szCs w:val="24"/>
        </w:rPr>
        <w:t>«</w:t>
      </w:r>
      <w:r w:rsidRPr="00FC6EAD">
        <w:rPr>
          <w:rFonts w:ascii="Times New Roman" w:hAnsi="Times New Roman" w:cs="Times New Roman"/>
          <w:b/>
          <w:sz w:val="24"/>
          <w:szCs w:val="24"/>
        </w:rPr>
        <w:t>Бюро путешествий</w:t>
      </w:r>
      <w:r>
        <w:rPr>
          <w:rFonts w:ascii="Times New Roman" w:hAnsi="Times New Roman" w:cs="Times New Roman"/>
          <w:b/>
          <w:sz w:val="24"/>
          <w:szCs w:val="24"/>
        </w:rPr>
        <w:t>»</w:t>
      </w:r>
    </w:p>
    <w:p w:rsidR="0088482D" w:rsidRDefault="0088482D" w:rsidP="0088482D">
      <w:pPr>
        <w:spacing w:line="240" w:lineRule="auto"/>
        <w:jc w:val="both"/>
        <w:rPr>
          <w:rFonts w:ascii="Times New Roman" w:hAnsi="Times New Roman" w:cs="Times New Roman"/>
          <w:sz w:val="24"/>
          <w:szCs w:val="24"/>
        </w:rPr>
      </w:pPr>
      <w:r w:rsidRPr="00FC6EAD">
        <w:rPr>
          <w:rFonts w:ascii="Times New Roman" w:hAnsi="Times New Roman" w:cs="Times New Roman"/>
          <w:sz w:val="24"/>
          <w:szCs w:val="24"/>
        </w:rPr>
        <w:t xml:space="preserve"> Каждый день вы с ребенком отправляетесь по обычному маршруту - в магазин или детский сад. А что, если попробовать разнообразить свои будни? Представьте, что вы отбываете в увлекательное путешествие. Обсудите вместе с малышом, на каком виде транспорта будете путешествовать, что нужно взять с собой, что за опасности вы встретите по дороге, какие достопримечательности увидите... Путешествуя, делитесь впечатлениями.</w:t>
      </w:r>
    </w:p>
    <w:p w:rsidR="0088482D" w:rsidRPr="00FC6EAD" w:rsidRDefault="0088482D" w:rsidP="0088482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w:t>
      </w:r>
      <w:r w:rsidRPr="00FC6EAD">
        <w:rPr>
          <w:rFonts w:ascii="Times New Roman" w:hAnsi="Times New Roman" w:cs="Times New Roman"/>
          <w:b/>
          <w:sz w:val="24"/>
          <w:szCs w:val="24"/>
        </w:rPr>
        <w:t>«Лучший друг»</w:t>
      </w:r>
    </w:p>
    <w:p w:rsidR="0088482D" w:rsidRDefault="0088482D" w:rsidP="0088482D">
      <w:pPr>
        <w:spacing w:line="240" w:lineRule="auto"/>
        <w:jc w:val="both"/>
        <w:rPr>
          <w:rFonts w:ascii="Times New Roman" w:hAnsi="Times New Roman" w:cs="Times New Roman"/>
          <w:sz w:val="24"/>
          <w:szCs w:val="24"/>
        </w:rPr>
      </w:pPr>
      <w:r w:rsidRPr="00FC6EAD">
        <w:rPr>
          <w:rFonts w:ascii="Times New Roman" w:hAnsi="Times New Roman" w:cs="Times New Roman"/>
          <w:sz w:val="24"/>
          <w:szCs w:val="24"/>
        </w:rPr>
        <w:t xml:space="preserve"> Если вы ждете в помещении, где разложены журналы, можете поиграть в "рассказы о лучшем друге". Пусть ребенок выберет картинку, которая ему нравится. Это может быть какой-то человек - большой или маленький - или животное. Попросите его рассказать о своем "лучшем друге". Где он живет? В какие игры любит играть? Он спокойный или любит побегать? Что еще можно о нем рассказать?</w:t>
      </w:r>
    </w:p>
    <w:p w:rsidR="0088482D" w:rsidRPr="0093393E" w:rsidRDefault="0088482D" w:rsidP="0088482D">
      <w:pPr>
        <w:spacing w:line="240" w:lineRule="auto"/>
        <w:jc w:val="center"/>
        <w:rPr>
          <w:rFonts w:ascii="Times New Roman" w:hAnsi="Times New Roman" w:cs="Times New Roman"/>
          <w:b/>
          <w:sz w:val="24"/>
          <w:szCs w:val="24"/>
        </w:rPr>
      </w:pPr>
      <w:r w:rsidRPr="0093393E">
        <w:rPr>
          <w:rFonts w:ascii="Times New Roman" w:hAnsi="Times New Roman" w:cs="Times New Roman"/>
          <w:b/>
          <w:sz w:val="24"/>
          <w:szCs w:val="24"/>
        </w:rPr>
        <w:t>Составление рассказов - описаний по схемам</w:t>
      </w:r>
      <w:r>
        <w:rPr>
          <w:rFonts w:ascii="Times New Roman" w:hAnsi="Times New Roman" w:cs="Times New Roman"/>
          <w:b/>
          <w:sz w:val="24"/>
          <w:szCs w:val="24"/>
        </w:rPr>
        <w:t>.</w:t>
      </w:r>
    </w:p>
    <w:p w:rsidR="0088482D" w:rsidRPr="00D07491" w:rsidRDefault="0088482D" w:rsidP="0088482D">
      <w:pPr>
        <w:spacing w:line="240" w:lineRule="auto"/>
        <w:ind w:firstLine="284"/>
        <w:jc w:val="both"/>
        <w:rPr>
          <w:rFonts w:ascii="Times New Roman" w:hAnsi="Times New Roman" w:cs="Times New Roman"/>
          <w:sz w:val="24"/>
          <w:szCs w:val="24"/>
        </w:rPr>
      </w:pPr>
      <w:r w:rsidRPr="00D07491">
        <w:rPr>
          <w:rFonts w:ascii="Times New Roman" w:hAnsi="Times New Roman" w:cs="Times New Roman"/>
          <w:sz w:val="24"/>
          <w:szCs w:val="24"/>
        </w:rPr>
        <w:t xml:space="preserve"> Обучение составлению описательных рассказов очень важно для развития ребенка, т.к. умение точно, лаконично и образно описывать предмет, является условием совершенствования речи и мышления, облегчает процесс обмена информацией.</w:t>
      </w:r>
    </w:p>
    <w:p w:rsidR="0088482D" w:rsidRDefault="0088482D" w:rsidP="0088482D">
      <w:pPr>
        <w:spacing w:line="240" w:lineRule="auto"/>
        <w:ind w:firstLine="284"/>
        <w:jc w:val="both"/>
        <w:rPr>
          <w:rFonts w:ascii="Times New Roman" w:hAnsi="Times New Roman" w:cs="Times New Roman"/>
          <w:sz w:val="24"/>
          <w:szCs w:val="24"/>
        </w:rPr>
      </w:pPr>
      <w:r w:rsidRPr="00D07491">
        <w:rPr>
          <w:rFonts w:ascii="Times New Roman" w:hAnsi="Times New Roman" w:cs="Times New Roman"/>
          <w:sz w:val="24"/>
          <w:szCs w:val="24"/>
        </w:rPr>
        <w:t xml:space="preserve"> Одним из факторов, облегчающих составление описательных рассказов, являются схемы.</w:t>
      </w:r>
    </w:p>
    <w:p w:rsidR="0088482D" w:rsidRPr="007C51D1" w:rsidRDefault="0088482D" w:rsidP="0088482D">
      <w:pPr>
        <w:spacing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Тема «И</w:t>
      </w:r>
      <w:r w:rsidRPr="007C51D1">
        <w:rPr>
          <w:rFonts w:ascii="Times New Roman" w:hAnsi="Times New Roman" w:cs="Times New Roman"/>
          <w:b/>
          <w:sz w:val="24"/>
          <w:szCs w:val="24"/>
        </w:rPr>
        <w:t>грушка</w:t>
      </w:r>
      <w:r>
        <w:rPr>
          <w:rFonts w:ascii="Times New Roman" w:hAnsi="Times New Roman" w:cs="Times New Roman"/>
          <w:b/>
          <w:sz w:val="24"/>
          <w:szCs w:val="24"/>
        </w:rPr>
        <w:t>»</w:t>
      </w:r>
      <w:r w:rsidRPr="007C51D1">
        <w:rPr>
          <w:rFonts w:ascii="Times New Roman" w:hAnsi="Times New Roman" w:cs="Times New Roman"/>
          <w:b/>
          <w:sz w:val="24"/>
          <w:szCs w:val="24"/>
        </w:rPr>
        <w:t>.</w:t>
      </w:r>
    </w:p>
    <w:p w:rsidR="0088482D" w:rsidRPr="007C51D1"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b/>
          <w:bCs/>
          <w:sz w:val="24"/>
          <w:szCs w:val="24"/>
        </w:rPr>
        <w:t xml:space="preserve">1. Цвет. </w:t>
      </w:r>
      <w:r w:rsidRPr="007C51D1">
        <w:rPr>
          <w:rFonts w:ascii="Times New Roman" w:hAnsi="Times New Roman" w:cs="Times New Roman"/>
          <w:b/>
          <w:bCs/>
          <w:i/>
          <w:iCs/>
          <w:sz w:val="24"/>
          <w:szCs w:val="24"/>
        </w:rPr>
        <w:t>(Какого цвета игрушка?)</w:t>
      </w:r>
      <w:r w:rsidRPr="007C51D1">
        <w:rPr>
          <w:rFonts w:ascii="Times New Roman" w:hAnsi="Times New Roman" w:cs="Times New Roman"/>
          <w:b/>
          <w:bCs/>
          <w:sz w:val="24"/>
          <w:szCs w:val="24"/>
        </w:rPr>
        <w:t xml:space="preserve"> </w:t>
      </w:r>
    </w:p>
    <w:p w:rsidR="0088482D" w:rsidRPr="007C51D1"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b/>
          <w:bCs/>
          <w:sz w:val="24"/>
          <w:szCs w:val="24"/>
        </w:rPr>
        <w:t xml:space="preserve">2. Форма. </w:t>
      </w:r>
      <w:r w:rsidRPr="007C51D1">
        <w:rPr>
          <w:rFonts w:ascii="Times New Roman" w:hAnsi="Times New Roman" w:cs="Times New Roman"/>
          <w:b/>
          <w:bCs/>
          <w:i/>
          <w:iCs/>
          <w:sz w:val="24"/>
          <w:szCs w:val="24"/>
        </w:rPr>
        <w:t>(Какой она формы?)</w:t>
      </w:r>
    </w:p>
    <w:p w:rsidR="0088482D" w:rsidRPr="007C51D1"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b/>
          <w:bCs/>
          <w:i/>
          <w:iCs/>
          <w:sz w:val="24"/>
          <w:szCs w:val="24"/>
        </w:rPr>
        <w:t xml:space="preserve">3. </w:t>
      </w:r>
      <w:r w:rsidRPr="007C51D1">
        <w:rPr>
          <w:rFonts w:ascii="Times New Roman" w:hAnsi="Times New Roman" w:cs="Times New Roman"/>
          <w:b/>
          <w:bCs/>
          <w:sz w:val="24"/>
          <w:szCs w:val="24"/>
        </w:rPr>
        <w:t xml:space="preserve">Мячи. </w:t>
      </w:r>
      <w:r w:rsidRPr="007C51D1">
        <w:rPr>
          <w:rFonts w:ascii="Times New Roman" w:hAnsi="Times New Roman" w:cs="Times New Roman"/>
          <w:b/>
          <w:bCs/>
          <w:i/>
          <w:iCs/>
          <w:sz w:val="24"/>
          <w:szCs w:val="24"/>
        </w:rPr>
        <w:t>(Какого размера игрушка?)</w:t>
      </w:r>
      <w:r w:rsidRPr="007C51D1">
        <w:rPr>
          <w:rFonts w:ascii="Times New Roman" w:hAnsi="Times New Roman" w:cs="Times New Roman"/>
          <w:b/>
          <w:bCs/>
          <w:sz w:val="24"/>
          <w:szCs w:val="24"/>
        </w:rPr>
        <w:t xml:space="preserve"> </w:t>
      </w:r>
    </w:p>
    <w:p w:rsidR="0088482D" w:rsidRPr="007C51D1"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b/>
          <w:bCs/>
          <w:sz w:val="24"/>
          <w:szCs w:val="24"/>
        </w:rPr>
        <w:t xml:space="preserve">4. Детали машины. </w:t>
      </w:r>
      <w:r w:rsidRPr="007C51D1">
        <w:rPr>
          <w:rFonts w:ascii="Times New Roman" w:hAnsi="Times New Roman" w:cs="Times New Roman"/>
          <w:b/>
          <w:bCs/>
          <w:i/>
          <w:iCs/>
          <w:sz w:val="24"/>
          <w:szCs w:val="24"/>
        </w:rPr>
        <w:t>(Назови ее детали.)</w:t>
      </w:r>
    </w:p>
    <w:p w:rsidR="0088482D" w:rsidRPr="007C51D1" w:rsidRDefault="0088482D" w:rsidP="0088482D">
      <w:pPr>
        <w:tabs>
          <w:tab w:val="left" w:pos="426"/>
        </w:tabs>
        <w:spacing w:line="240" w:lineRule="auto"/>
        <w:jc w:val="both"/>
        <w:rPr>
          <w:rFonts w:ascii="Times New Roman" w:hAnsi="Times New Roman" w:cs="Times New Roman"/>
          <w:sz w:val="24"/>
          <w:szCs w:val="24"/>
        </w:rPr>
      </w:pPr>
      <w:r w:rsidRPr="007C51D1">
        <w:rPr>
          <w:rFonts w:ascii="Times New Roman" w:hAnsi="Times New Roman" w:cs="Times New Roman"/>
          <w:b/>
          <w:bCs/>
          <w:i/>
          <w:iCs/>
          <w:sz w:val="24"/>
          <w:szCs w:val="24"/>
        </w:rPr>
        <w:t>5.</w:t>
      </w:r>
      <w:r>
        <w:rPr>
          <w:rFonts w:ascii="Times New Roman" w:hAnsi="Times New Roman" w:cs="Times New Roman"/>
          <w:b/>
          <w:bCs/>
          <w:i/>
          <w:iCs/>
          <w:sz w:val="24"/>
          <w:szCs w:val="24"/>
        </w:rPr>
        <w:t xml:space="preserve"> </w:t>
      </w:r>
      <w:r w:rsidRPr="007C51D1">
        <w:rPr>
          <w:rFonts w:ascii="Times New Roman" w:hAnsi="Times New Roman" w:cs="Times New Roman"/>
          <w:b/>
          <w:bCs/>
          <w:sz w:val="24"/>
          <w:szCs w:val="24"/>
        </w:rPr>
        <w:t xml:space="preserve">Контур с вопросом. </w:t>
      </w:r>
      <w:r w:rsidRPr="007C51D1">
        <w:rPr>
          <w:rFonts w:ascii="Times New Roman" w:hAnsi="Times New Roman" w:cs="Times New Roman"/>
          <w:b/>
          <w:bCs/>
          <w:i/>
          <w:iCs/>
          <w:sz w:val="24"/>
          <w:szCs w:val="24"/>
        </w:rPr>
        <w:t>(Из какого материала сделана игрушка?)</w:t>
      </w:r>
      <w:r w:rsidRPr="007C51D1">
        <w:rPr>
          <w:rFonts w:ascii="Times New Roman" w:hAnsi="Times New Roman" w:cs="Times New Roman"/>
          <w:b/>
          <w:bCs/>
          <w:sz w:val="24"/>
          <w:szCs w:val="24"/>
        </w:rPr>
        <w:t xml:space="preserve"> </w:t>
      </w:r>
    </w:p>
    <w:p w:rsidR="0088482D" w:rsidRPr="007C51D1" w:rsidRDefault="0088482D" w:rsidP="0088482D">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6. </w:t>
      </w:r>
      <w:r w:rsidRPr="007C51D1">
        <w:rPr>
          <w:rFonts w:ascii="Times New Roman" w:hAnsi="Times New Roman" w:cs="Times New Roman"/>
          <w:b/>
          <w:bCs/>
          <w:sz w:val="24"/>
          <w:szCs w:val="24"/>
        </w:rPr>
        <w:t xml:space="preserve">Рука. </w:t>
      </w:r>
      <w:r w:rsidRPr="007C51D1">
        <w:rPr>
          <w:rFonts w:ascii="Times New Roman" w:hAnsi="Times New Roman" w:cs="Times New Roman"/>
          <w:b/>
          <w:bCs/>
          <w:i/>
          <w:iCs/>
          <w:sz w:val="24"/>
          <w:szCs w:val="24"/>
        </w:rPr>
        <w:t>(Как с этой игрушкой можно играть?)</w:t>
      </w:r>
    </w:p>
    <w:p w:rsidR="0088482D" w:rsidRDefault="0088482D" w:rsidP="0088482D">
      <w:pPr>
        <w:spacing w:line="240" w:lineRule="auto"/>
        <w:jc w:val="both"/>
        <w:rPr>
          <w:rFonts w:ascii="Times New Roman" w:hAnsi="Times New Roman" w:cs="Times New Roman"/>
          <w:sz w:val="24"/>
          <w:szCs w:val="24"/>
        </w:rPr>
      </w:pPr>
      <w:r w:rsidRPr="007C51D1">
        <w:rPr>
          <w:rFonts w:ascii="Times New Roman" w:hAnsi="Times New Roman" w:cs="Times New Roman"/>
          <w:noProof/>
          <w:sz w:val="24"/>
          <w:szCs w:val="24"/>
          <w:lang w:eastAsia="ru-RU"/>
        </w:rPr>
        <w:lastRenderedPageBreak/>
        <w:drawing>
          <wp:inline distT="0" distB="0" distL="0" distR="0">
            <wp:extent cx="2659320" cy="1204868"/>
            <wp:effectExtent l="19050" t="0" r="7680" b="0"/>
            <wp:docPr id="4" name="Рисунок 2" descr="SWScan00_0"/>
            <wp:cNvGraphicFramePr/>
            <a:graphic xmlns:a="http://schemas.openxmlformats.org/drawingml/2006/main">
              <a:graphicData uri="http://schemas.openxmlformats.org/drawingml/2006/picture">
                <pic:pic xmlns:pic="http://schemas.openxmlformats.org/drawingml/2006/picture">
                  <pic:nvPicPr>
                    <pic:cNvPr id="39944" name="Рисунок 2" descr="SWScan00_0"/>
                    <pic:cNvPicPr>
                      <a:picLocks noChangeAspect="1" noChangeArrowheads="1"/>
                    </pic:cNvPicPr>
                  </pic:nvPicPr>
                  <pic:blipFill>
                    <a:blip r:embed="rId20" cstate="print"/>
                    <a:srcRect/>
                    <a:stretch>
                      <a:fillRect/>
                    </a:stretch>
                  </pic:blipFill>
                  <pic:spPr bwMode="auto">
                    <a:xfrm>
                      <a:off x="0" y="0"/>
                      <a:ext cx="2667398" cy="1208528"/>
                    </a:xfrm>
                    <a:prstGeom prst="rect">
                      <a:avLst/>
                    </a:prstGeom>
                    <a:noFill/>
                    <a:ln w="9525">
                      <a:noFill/>
                      <a:miter lim="800000"/>
                      <a:headEnd/>
                      <a:tailEnd/>
                    </a:ln>
                    <a:effectLst/>
                  </pic:spPr>
                </pic:pic>
              </a:graphicData>
            </a:graphic>
          </wp:inline>
        </w:drawing>
      </w:r>
    </w:p>
    <w:p w:rsidR="0088482D" w:rsidRDefault="008F4676" w:rsidP="0088482D">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88482D" w:rsidRPr="00D07491" w:rsidRDefault="0088482D" w:rsidP="0088482D">
      <w:pPr>
        <w:jc w:val="center"/>
        <w:rPr>
          <w:rFonts w:ascii="Times New Roman" w:hAnsi="Times New Roman" w:cs="Times New Roman"/>
          <w:b/>
          <w:sz w:val="24"/>
          <w:szCs w:val="24"/>
        </w:rPr>
      </w:pPr>
      <w:r w:rsidRPr="00D07491">
        <w:rPr>
          <w:rFonts w:ascii="Times New Roman" w:hAnsi="Times New Roman" w:cs="Times New Roman"/>
          <w:b/>
          <w:sz w:val="24"/>
          <w:szCs w:val="24"/>
        </w:rPr>
        <w:t>Рассказ по картине.</w:t>
      </w:r>
    </w:p>
    <w:p w:rsidR="0088482D" w:rsidRPr="00D07491" w:rsidRDefault="0088482D" w:rsidP="0088482D">
      <w:pPr>
        <w:jc w:val="both"/>
        <w:rPr>
          <w:rFonts w:ascii="Times New Roman" w:hAnsi="Times New Roman" w:cs="Times New Roman"/>
          <w:sz w:val="24"/>
          <w:szCs w:val="24"/>
        </w:rPr>
      </w:pPr>
      <w:r w:rsidRPr="00D07491">
        <w:rPr>
          <w:rFonts w:ascii="Times New Roman" w:hAnsi="Times New Roman" w:cs="Times New Roman"/>
          <w:sz w:val="24"/>
          <w:szCs w:val="24"/>
        </w:rPr>
        <w:t xml:space="preserve">При анализе картины необходимо уделить внимание построению рассказа. В качестве плана при составлении рассказов по картине используются вопросы: </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как называется картина</w:t>
      </w:r>
      <w:r>
        <w:rPr>
          <w:sz w:val="24"/>
          <w:szCs w:val="24"/>
        </w:rPr>
        <w:t>;</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где происходит действия;</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proofErr w:type="gramStart"/>
      <w:r w:rsidRPr="00D07491">
        <w:rPr>
          <w:sz w:val="24"/>
          <w:szCs w:val="24"/>
        </w:rPr>
        <w:t>в какое время происходит действия; (утро, день, вечер, ночь.</w:t>
      </w:r>
      <w:proofErr w:type="gramEnd"/>
      <w:r w:rsidRPr="00D07491">
        <w:rPr>
          <w:sz w:val="24"/>
          <w:szCs w:val="24"/>
        </w:rPr>
        <w:t xml:space="preserve"> </w:t>
      </w:r>
      <w:proofErr w:type="gramStart"/>
      <w:r w:rsidRPr="00D07491">
        <w:rPr>
          <w:sz w:val="24"/>
          <w:szCs w:val="24"/>
        </w:rPr>
        <w:t>Зима, лето, осень, весна)</w:t>
      </w:r>
      <w:proofErr w:type="gramEnd"/>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 xml:space="preserve">что изображено на передним </w:t>
      </w:r>
      <w:proofErr w:type="gramStart"/>
      <w:r w:rsidRPr="00D07491">
        <w:rPr>
          <w:sz w:val="24"/>
          <w:szCs w:val="24"/>
        </w:rPr>
        <w:t>плане</w:t>
      </w:r>
      <w:proofErr w:type="gramEnd"/>
      <w:r w:rsidRPr="00D07491">
        <w:rPr>
          <w:sz w:val="24"/>
          <w:szCs w:val="24"/>
        </w:rPr>
        <w:t>, в центральной части, на задним плане картины)</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действующие лица, изображенные на картине;</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действия героев картины;</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их одежда;</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настроение и характер действующих лиц;</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цветовая палитра</w:t>
      </w:r>
    </w:p>
    <w:p w:rsidR="0088482D" w:rsidRPr="00D07491" w:rsidRDefault="0088482D" w:rsidP="0088482D">
      <w:pPr>
        <w:pStyle w:val="a3"/>
        <w:widowControl/>
        <w:numPr>
          <w:ilvl w:val="0"/>
          <w:numId w:val="11"/>
        </w:numPr>
        <w:autoSpaceDE/>
        <w:autoSpaceDN/>
        <w:adjustRightInd/>
        <w:spacing w:after="200" w:line="276" w:lineRule="auto"/>
        <w:jc w:val="both"/>
        <w:rPr>
          <w:sz w:val="24"/>
          <w:szCs w:val="24"/>
        </w:rPr>
      </w:pPr>
      <w:r w:rsidRPr="00D07491">
        <w:rPr>
          <w:sz w:val="24"/>
          <w:szCs w:val="24"/>
        </w:rPr>
        <w:t>какие чувства вызывает картина.</w:t>
      </w:r>
    </w:p>
    <w:p w:rsidR="0088482D" w:rsidRPr="00D07491" w:rsidRDefault="008F4676" w:rsidP="0088482D">
      <w:pPr>
        <w:spacing w:line="240" w:lineRule="auto"/>
        <w:ind w:left="414" w:firstLine="294"/>
        <w:jc w:val="both"/>
        <w:rPr>
          <w:rFonts w:ascii="Times New Roman" w:hAnsi="Times New Roman" w:cs="Times New Roman"/>
          <w:sz w:val="24"/>
          <w:szCs w:val="24"/>
        </w:rPr>
      </w:pPr>
      <w:r>
        <w:rPr>
          <w:rFonts w:ascii="Times New Roman" w:hAnsi="Times New Roman" w:cs="Times New Roman"/>
          <w:sz w:val="24"/>
          <w:szCs w:val="24"/>
        </w:rPr>
        <w:t xml:space="preserve"> </w:t>
      </w:r>
    </w:p>
    <w:p w:rsidR="0088482D" w:rsidRPr="00D07491" w:rsidRDefault="0088482D" w:rsidP="0088482D">
      <w:pPr>
        <w:spacing w:line="240" w:lineRule="auto"/>
        <w:jc w:val="center"/>
        <w:rPr>
          <w:rFonts w:ascii="Times New Roman" w:hAnsi="Times New Roman" w:cs="Times New Roman"/>
          <w:b/>
          <w:sz w:val="24"/>
          <w:szCs w:val="24"/>
        </w:rPr>
      </w:pPr>
      <w:r w:rsidRPr="00D07491">
        <w:rPr>
          <w:rFonts w:ascii="Times New Roman" w:hAnsi="Times New Roman" w:cs="Times New Roman"/>
          <w:b/>
          <w:sz w:val="24"/>
          <w:szCs w:val="24"/>
        </w:rPr>
        <w:t xml:space="preserve">Рассказ по </w:t>
      </w:r>
      <w:r>
        <w:rPr>
          <w:rFonts w:ascii="Times New Roman" w:hAnsi="Times New Roman" w:cs="Times New Roman"/>
          <w:b/>
          <w:sz w:val="24"/>
          <w:szCs w:val="24"/>
        </w:rPr>
        <w:t>серии</w:t>
      </w:r>
      <w:r w:rsidRPr="00D07491">
        <w:rPr>
          <w:rFonts w:ascii="Times New Roman" w:hAnsi="Times New Roman" w:cs="Times New Roman"/>
          <w:b/>
          <w:sz w:val="24"/>
          <w:szCs w:val="24"/>
        </w:rPr>
        <w:t xml:space="preserve"> картинок.</w:t>
      </w:r>
    </w:p>
    <w:p w:rsidR="0088482D" w:rsidRPr="00D07491" w:rsidRDefault="0088482D" w:rsidP="0088482D">
      <w:pPr>
        <w:spacing w:line="240" w:lineRule="auto"/>
        <w:ind w:firstLine="284"/>
        <w:jc w:val="both"/>
        <w:rPr>
          <w:rFonts w:ascii="Times New Roman" w:hAnsi="Times New Roman" w:cs="Times New Roman"/>
          <w:sz w:val="24"/>
          <w:szCs w:val="24"/>
        </w:rPr>
      </w:pPr>
      <w:r w:rsidRPr="00D07491">
        <w:rPr>
          <w:rFonts w:ascii="Times New Roman" w:hAnsi="Times New Roman" w:cs="Times New Roman"/>
          <w:sz w:val="24"/>
          <w:szCs w:val="24"/>
        </w:rPr>
        <w:t xml:space="preserve">Время игры с серией картинок, не должно превышать для детей, от  5 лет </w:t>
      </w:r>
      <w:proofErr w:type="gramStart"/>
      <w:r w:rsidRPr="00D07491">
        <w:rPr>
          <w:rFonts w:ascii="Times New Roman" w:hAnsi="Times New Roman" w:cs="Times New Roman"/>
          <w:sz w:val="24"/>
          <w:szCs w:val="24"/>
        </w:rPr>
        <w:t>–д</w:t>
      </w:r>
      <w:proofErr w:type="gramEnd"/>
      <w:r w:rsidRPr="00D07491">
        <w:rPr>
          <w:rFonts w:ascii="Times New Roman" w:hAnsi="Times New Roman" w:cs="Times New Roman"/>
          <w:sz w:val="24"/>
          <w:szCs w:val="24"/>
        </w:rPr>
        <w:t xml:space="preserve">о 7 лет </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10– 15 минут. </w:t>
      </w:r>
    </w:p>
    <w:p w:rsidR="0088482D" w:rsidRPr="00D07491" w:rsidRDefault="0088482D" w:rsidP="0088482D">
      <w:pPr>
        <w:spacing w:line="240" w:lineRule="auto"/>
        <w:ind w:firstLine="284"/>
        <w:jc w:val="both"/>
        <w:rPr>
          <w:rFonts w:ascii="Times New Roman" w:hAnsi="Times New Roman" w:cs="Times New Roman"/>
          <w:sz w:val="24"/>
          <w:szCs w:val="24"/>
        </w:rPr>
      </w:pPr>
      <w:r w:rsidRPr="00D07491">
        <w:rPr>
          <w:rFonts w:ascii="Times New Roman" w:hAnsi="Times New Roman" w:cs="Times New Roman"/>
          <w:sz w:val="24"/>
          <w:szCs w:val="24"/>
        </w:rPr>
        <w:t xml:space="preserve">Работа с серией картинок решает конкретные задачи: учит раскладывать последовательно серии картинок, составлять по ним рассказы, сознательно определять этапы произведенных действий с картинками. </w:t>
      </w:r>
    </w:p>
    <w:p w:rsidR="0088482D" w:rsidRPr="00D07491" w:rsidRDefault="0088482D" w:rsidP="0088482D">
      <w:pPr>
        <w:spacing w:line="240" w:lineRule="auto"/>
        <w:ind w:firstLine="284"/>
        <w:jc w:val="both"/>
        <w:rPr>
          <w:rFonts w:ascii="Times New Roman" w:hAnsi="Times New Roman" w:cs="Times New Roman"/>
          <w:sz w:val="24"/>
          <w:szCs w:val="24"/>
        </w:rPr>
      </w:pPr>
      <w:r w:rsidRPr="00D07491">
        <w:rPr>
          <w:rFonts w:ascii="Times New Roman" w:hAnsi="Times New Roman" w:cs="Times New Roman"/>
          <w:sz w:val="24"/>
          <w:szCs w:val="24"/>
        </w:rPr>
        <w:t xml:space="preserve"> Но, кроме этого, работа с серией картинок решает и более серьезную задачу – формирование понимания того, что любое событие в жизни имеет обязательные условия:</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место действия;</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время действия;</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наличие действующих лиц;</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наличие других предметов и лиц;</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признак действия или взаимодействия объектов с определенной целью;</w:t>
      </w:r>
    </w:p>
    <w:p w:rsidR="0088482D" w:rsidRPr="00D07491" w:rsidRDefault="0088482D" w:rsidP="0088482D">
      <w:pPr>
        <w:spacing w:line="240" w:lineRule="auto"/>
        <w:jc w:val="both"/>
        <w:rPr>
          <w:rFonts w:ascii="Times New Roman" w:hAnsi="Times New Roman" w:cs="Times New Roman"/>
          <w:sz w:val="24"/>
          <w:szCs w:val="24"/>
        </w:rPr>
      </w:pPr>
      <w:r w:rsidRPr="00D07491">
        <w:rPr>
          <w:rFonts w:ascii="Times New Roman" w:hAnsi="Times New Roman" w:cs="Times New Roman"/>
          <w:sz w:val="24"/>
          <w:szCs w:val="24"/>
        </w:rPr>
        <w:t xml:space="preserve"> наличие результата (положительного или отрицательного)</w:t>
      </w:r>
      <w:proofErr w:type="gramStart"/>
      <w:r w:rsidRPr="00D07491">
        <w:rPr>
          <w:rFonts w:ascii="Times New Roman" w:hAnsi="Times New Roman" w:cs="Times New Roman"/>
          <w:sz w:val="24"/>
          <w:szCs w:val="24"/>
        </w:rPr>
        <w:t xml:space="preserve"> .</w:t>
      </w:r>
      <w:proofErr w:type="gramEnd"/>
    </w:p>
    <w:p w:rsidR="0088482D" w:rsidRDefault="008F4676" w:rsidP="0088482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Default="0088482D" w:rsidP="0088482D">
      <w:pPr>
        <w:spacing w:line="240" w:lineRule="auto"/>
        <w:jc w:val="center"/>
        <w:rPr>
          <w:rFonts w:ascii="Times New Roman" w:hAnsi="Times New Roman" w:cs="Times New Roman"/>
          <w:sz w:val="24"/>
          <w:szCs w:val="24"/>
        </w:rPr>
      </w:pPr>
    </w:p>
    <w:p w:rsidR="0088482D" w:rsidRPr="00D421EB" w:rsidRDefault="0088482D" w:rsidP="00D421EB">
      <w:pPr>
        <w:spacing w:after="0" w:line="360" w:lineRule="auto"/>
        <w:jc w:val="both"/>
        <w:rPr>
          <w:rFonts w:ascii="Times New Roman" w:hAnsi="Times New Roman" w:cs="Times New Roman"/>
        </w:rPr>
      </w:pPr>
    </w:p>
    <w:p w:rsidR="00A40710" w:rsidRPr="00D421EB" w:rsidRDefault="00A40710" w:rsidP="00D421EB">
      <w:pPr>
        <w:spacing w:after="0" w:line="360" w:lineRule="auto"/>
        <w:jc w:val="both"/>
        <w:rPr>
          <w:rFonts w:ascii="Times New Roman" w:hAnsi="Times New Roman" w:cs="Times New Roman"/>
        </w:rPr>
      </w:pPr>
    </w:p>
    <w:p w:rsidR="00A40710" w:rsidRPr="00D421EB" w:rsidRDefault="00A40710" w:rsidP="00D421EB">
      <w:pPr>
        <w:spacing w:after="0" w:line="360" w:lineRule="auto"/>
        <w:jc w:val="both"/>
        <w:rPr>
          <w:rFonts w:ascii="Times New Roman" w:hAnsi="Times New Roman" w:cs="Times New Roman"/>
        </w:rPr>
      </w:pPr>
    </w:p>
    <w:p w:rsidR="00801115" w:rsidRPr="00D421EB" w:rsidRDefault="00801115" w:rsidP="00D421EB">
      <w:pPr>
        <w:spacing w:after="0" w:line="360" w:lineRule="auto"/>
        <w:jc w:val="both"/>
        <w:rPr>
          <w:rFonts w:ascii="Times New Roman" w:hAnsi="Times New Roman" w:cs="Times New Roman"/>
        </w:rPr>
      </w:pPr>
    </w:p>
    <w:p w:rsidR="00801115" w:rsidRPr="00D421EB" w:rsidRDefault="00801115" w:rsidP="00D421EB">
      <w:pPr>
        <w:spacing w:after="0" w:line="360" w:lineRule="auto"/>
        <w:jc w:val="both"/>
        <w:rPr>
          <w:rFonts w:ascii="Times New Roman" w:hAnsi="Times New Roman" w:cs="Times New Roman"/>
        </w:rPr>
      </w:pPr>
    </w:p>
    <w:p w:rsidR="00801115" w:rsidRPr="00D421EB" w:rsidRDefault="00801115" w:rsidP="00D421EB">
      <w:pPr>
        <w:spacing w:after="0"/>
      </w:pPr>
    </w:p>
    <w:p w:rsidR="00801115" w:rsidRPr="00D421EB" w:rsidRDefault="00801115" w:rsidP="00D421EB">
      <w:pPr>
        <w:spacing w:after="0"/>
      </w:pPr>
    </w:p>
    <w:p w:rsidR="00801115" w:rsidRPr="00D421EB" w:rsidRDefault="00801115" w:rsidP="00D421EB">
      <w:pPr>
        <w:spacing w:after="0"/>
      </w:pPr>
    </w:p>
    <w:p w:rsidR="00801115" w:rsidRPr="00D421EB" w:rsidRDefault="00801115" w:rsidP="00D421EB">
      <w:pPr>
        <w:spacing w:after="0"/>
      </w:pPr>
    </w:p>
    <w:p w:rsidR="00801115" w:rsidRPr="00D421EB" w:rsidRDefault="00801115" w:rsidP="00D421EB">
      <w:pPr>
        <w:spacing w:after="0"/>
      </w:pPr>
    </w:p>
    <w:p w:rsidR="0043584F" w:rsidRPr="00D421EB" w:rsidRDefault="0043584F" w:rsidP="00D421EB">
      <w:pPr>
        <w:spacing w:after="0"/>
      </w:pPr>
    </w:p>
    <w:sectPr w:rsidR="0043584F" w:rsidRPr="00D421EB" w:rsidSect="00C408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E3DD6"/>
    <w:multiLevelType w:val="hybridMultilevel"/>
    <w:tmpl w:val="0F102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847E5B"/>
    <w:multiLevelType w:val="hybridMultilevel"/>
    <w:tmpl w:val="5D1EA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FE378F"/>
    <w:multiLevelType w:val="hybridMultilevel"/>
    <w:tmpl w:val="63A64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084418"/>
    <w:multiLevelType w:val="hybridMultilevel"/>
    <w:tmpl w:val="038EAE5E"/>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
    <w:nsid w:val="2DE848C8"/>
    <w:multiLevelType w:val="hybridMultilevel"/>
    <w:tmpl w:val="BE50A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9E1C79"/>
    <w:multiLevelType w:val="hybridMultilevel"/>
    <w:tmpl w:val="103E7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BA39C7"/>
    <w:multiLevelType w:val="hybridMultilevel"/>
    <w:tmpl w:val="392CA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460319"/>
    <w:multiLevelType w:val="hybridMultilevel"/>
    <w:tmpl w:val="26D8A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39049D3"/>
    <w:multiLevelType w:val="hybridMultilevel"/>
    <w:tmpl w:val="E24AC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D5793C"/>
    <w:multiLevelType w:val="hybridMultilevel"/>
    <w:tmpl w:val="95A8E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653372"/>
    <w:multiLevelType w:val="hybridMultilevel"/>
    <w:tmpl w:val="C826DC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1"/>
  </w:num>
  <w:num w:numId="5">
    <w:abstractNumId w:val="6"/>
  </w:num>
  <w:num w:numId="6">
    <w:abstractNumId w:val="8"/>
  </w:num>
  <w:num w:numId="7">
    <w:abstractNumId w:val="9"/>
  </w:num>
  <w:num w:numId="8">
    <w:abstractNumId w:val="5"/>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0F6CD7"/>
    <w:rsid w:val="00057513"/>
    <w:rsid w:val="0009227E"/>
    <w:rsid w:val="000F6CD7"/>
    <w:rsid w:val="001375D5"/>
    <w:rsid w:val="00151851"/>
    <w:rsid w:val="001B7596"/>
    <w:rsid w:val="00200D65"/>
    <w:rsid w:val="002E1AB9"/>
    <w:rsid w:val="002F2B38"/>
    <w:rsid w:val="00323242"/>
    <w:rsid w:val="0043584F"/>
    <w:rsid w:val="004E4056"/>
    <w:rsid w:val="004E74E1"/>
    <w:rsid w:val="004E7AB8"/>
    <w:rsid w:val="00535132"/>
    <w:rsid w:val="00583BE1"/>
    <w:rsid w:val="005E0907"/>
    <w:rsid w:val="006066DF"/>
    <w:rsid w:val="00665058"/>
    <w:rsid w:val="006C225D"/>
    <w:rsid w:val="00702B5E"/>
    <w:rsid w:val="00771D10"/>
    <w:rsid w:val="007A4B41"/>
    <w:rsid w:val="00801115"/>
    <w:rsid w:val="008425CE"/>
    <w:rsid w:val="00854FA0"/>
    <w:rsid w:val="00872E49"/>
    <w:rsid w:val="0088482D"/>
    <w:rsid w:val="008A785C"/>
    <w:rsid w:val="008B4FD2"/>
    <w:rsid w:val="008D7D74"/>
    <w:rsid w:val="008F4676"/>
    <w:rsid w:val="00961A9F"/>
    <w:rsid w:val="00997A1E"/>
    <w:rsid w:val="009A3260"/>
    <w:rsid w:val="009D32AF"/>
    <w:rsid w:val="00A40710"/>
    <w:rsid w:val="00AA6AEA"/>
    <w:rsid w:val="00AF3D66"/>
    <w:rsid w:val="00BC27A8"/>
    <w:rsid w:val="00C408A9"/>
    <w:rsid w:val="00C65150"/>
    <w:rsid w:val="00C968FF"/>
    <w:rsid w:val="00CA770E"/>
    <w:rsid w:val="00CF097B"/>
    <w:rsid w:val="00D2003A"/>
    <w:rsid w:val="00D421EB"/>
    <w:rsid w:val="00E76B3C"/>
    <w:rsid w:val="00E9735C"/>
    <w:rsid w:val="00F145B6"/>
    <w:rsid w:val="00F146A6"/>
    <w:rsid w:val="00F23906"/>
    <w:rsid w:val="00F56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8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24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4358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584F"/>
    <w:rPr>
      <w:rFonts w:ascii="Tahoma" w:hAnsi="Tahoma" w:cs="Tahoma"/>
      <w:sz w:val="16"/>
      <w:szCs w:val="16"/>
    </w:rPr>
  </w:style>
  <w:style w:type="paragraph" w:customStyle="1" w:styleId="Default">
    <w:name w:val="Default"/>
    <w:rsid w:val="00801115"/>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6C2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link w:val="a8"/>
    <w:qFormat/>
    <w:rsid w:val="0088482D"/>
    <w:pPr>
      <w:spacing w:after="0" w:line="240" w:lineRule="auto"/>
    </w:pPr>
    <w:rPr>
      <w:rFonts w:ascii="Times New Roman" w:eastAsia="Times New Roman" w:hAnsi="Times New Roman" w:cs="Times New Roman"/>
    </w:rPr>
  </w:style>
  <w:style w:type="character" w:customStyle="1" w:styleId="a8">
    <w:name w:val="Без интервала Знак"/>
    <w:basedOn w:val="a0"/>
    <w:link w:val="a7"/>
    <w:rsid w:val="0088482D"/>
    <w:rPr>
      <w:rFonts w:ascii="Times New Roman" w:eastAsia="Times New Roman" w:hAnsi="Times New Roman" w:cs="Times New Roman"/>
    </w:rPr>
  </w:style>
  <w:style w:type="character" w:styleId="a9">
    <w:name w:val="Hyperlink"/>
    <w:basedOn w:val="a0"/>
    <w:uiPriority w:val="99"/>
    <w:unhideWhenUsed/>
    <w:rsid w:val="0088482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DEB8E-51E7-4E89-8749-163C1BB6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1810</Words>
  <Characters>10319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dc:creator>
  <cp:lastModifiedBy>Admin</cp:lastModifiedBy>
  <cp:revision>9</cp:revision>
  <dcterms:created xsi:type="dcterms:W3CDTF">2014-01-28T14:36:00Z</dcterms:created>
  <dcterms:modified xsi:type="dcterms:W3CDTF">2018-11-11T07:40:00Z</dcterms:modified>
</cp:coreProperties>
</file>