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A8" w:rsidRPr="00F406A8" w:rsidRDefault="00F406A8" w:rsidP="00F40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</w:p>
    <w:p w:rsidR="00F406A8" w:rsidRPr="00F406A8" w:rsidRDefault="00F406A8" w:rsidP="00F406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406A8">
        <w:rPr>
          <w:rFonts w:ascii="Times New Roman" w:eastAsia="Calibri" w:hAnsi="Times New Roman" w:cs="Times New Roman"/>
          <w:b/>
          <w:sz w:val="28"/>
        </w:rPr>
        <w:t>МУНИЦИПАЛЬНОЕ БЮДЖЕТНОЕ ДОШКОЛЬНОЕ</w:t>
      </w:r>
    </w:p>
    <w:p w:rsidR="00F406A8" w:rsidRPr="00F406A8" w:rsidRDefault="00F406A8" w:rsidP="00F406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406A8">
        <w:rPr>
          <w:rFonts w:ascii="Times New Roman" w:eastAsia="Calibri" w:hAnsi="Times New Roman" w:cs="Times New Roman"/>
          <w:b/>
          <w:sz w:val="28"/>
        </w:rPr>
        <w:t>ОБРАЗОВАТЕЛЬНОЕ УЧРЕЖДЕНИЕ ДЕТСКИЙ САД</w:t>
      </w:r>
    </w:p>
    <w:p w:rsidR="00F406A8" w:rsidRPr="00F406A8" w:rsidRDefault="00F406A8" w:rsidP="00F406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406A8">
        <w:rPr>
          <w:rFonts w:ascii="Times New Roman" w:eastAsia="Calibri" w:hAnsi="Times New Roman" w:cs="Times New Roman"/>
          <w:b/>
          <w:sz w:val="28"/>
        </w:rPr>
        <w:t>КОМБИНИРОВАННОГО ВИДА №1 «РОДНИЧОК»</w:t>
      </w:r>
    </w:p>
    <w:p w:rsidR="00F406A8" w:rsidRPr="00F406A8" w:rsidRDefault="00F406A8" w:rsidP="00F406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406A8">
        <w:rPr>
          <w:rFonts w:ascii="Times New Roman" w:eastAsia="Calibri" w:hAnsi="Times New Roman" w:cs="Times New Roman"/>
          <w:b/>
          <w:sz w:val="28"/>
        </w:rPr>
        <w:t>КАРАСУКСКОГО РАЙОНА НОВОСИБИРСКОЙ ОБЛАСТИ</w:t>
      </w:r>
    </w:p>
    <w:p w:rsidR="00F406A8" w:rsidRPr="00F406A8" w:rsidRDefault="00F406A8" w:rsidP="00F406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406A8" w:rsidRPr="00F406A8" w:rsidRDefault="00F406A8" w:rsidP="00F406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406A8" w:rsidRPr="00F406A8" w:rsidRDefault="00F406A8" w:rsidP="00F406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406A8" w:rsidRPr="00F406A8" w:rsidRDefault="00F406A8" w:rsidP="00F406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406A8" w:rsidRPr="00F406A8" w:rsidRDefault="00F406A8" w:rsidP="00F406A8">
      <w:pPr>
        <w:tabs>
          <w:tab w:val="left" w:pos="1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406A8" w:rsidRPr="00F406A8" w:rsidRDefault="00F406A8" w:rsidP="00F406A8">
      <w:pPr>
        <w:tabs>
          <w:tab w:val="left" w:pos="1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406A8" w:rsidRPr="00F406A8" w:rsidRDefault="00F406A8" w:rsidP="00F406A8">
      <w:pPr>
        <w:tabs>
          <w:tab w:val="left" w:pos="1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406A8" w:rsidRPr="00F406A8" w:rsidRDefault="00F406A8" w:rsidP="00F406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406A8" w:rsidRPr="00F406A8" w:rsidRDefault="00F406A8" w:rsidP="00F406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406A8" w:rsidRPr="00F406A8" w:rsidRDefault="00F406A8" w:rsidP="00F406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406A8" w:rsidRPr="00F406A8" w:rsidRDefault="00F406A8" w:rsidP="00F406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406A8" w:rsidRPr="00F406A8" w:rsidRDefault="00F406A8" w:rsidP="00F4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406A8">
        <w:rPr>
          <w:rFonts w:ascii="Times New Roman" w:eastAsia="Times New Roman" w:hAnsi="Times New Roman" w:cs="Times New Roman"/>
          <w:b/>
          <w:sz w:val="40"/>
          <w:szCs w:val="40"/>
        </w:rPr>
        <w:t>Паспорт логопедического кабинета</w:t>
      </w:r>
    </w:p>
    <w:p w:rsidR="00F406A8" w:rsidRPr="00F406A8" w:rsidRDefault="00F406A8" w:rsidP="00F40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406A8">
        <w:rPr>
          <w:rFonts w:ascii="Times New Roman" w:eastAsia="Times New Roman" w:hAnsi="Times New Roman" w:cs="Times New Roman"/>
          <w:sz w:val="32"/>
          <w:szCs w:val="32"/>
        </w:rPr>
        <w:t>на 2018 – 2019 учебный г</w:t>
      </w:r>
      <w:r w:rsidRPr="00F406A8">
        <w:rPr>
          <w:rFonts w:ascii="Times New Roman" w:eastAsia="Times New Roman" w:hAnsi="Times New Roman" w:cs="Times New Roman"/>
          <w:sz w:val="40"/>
          <w:szCs w:val="40"/>
        </w:rPr>
        <w:t xml:space="preserve">од  </w:t>
      </w:r>
    </w:p>
    <w:p w:rsidR="00F406A8" w:rsidRPr="00F406A8" w:rsidRDefault="00F406A8" w:rsidP="00F40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F406A8" w:rsidRPr="00F406A8" w:rsidRDefault="00F406A8" w:rsidP="00F406A8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F406A8" w:rsidRPr="00F406A8" w:rsidRDefault="00F406A8" w:rsidP="00F406A8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F406A8" w:rsidRPr="00F406A8" w:rsidRDefault="00F406A8" w:rsidP="00F406A8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F406A8" w:rsidRPr="00F406A8" w:rsidRDefault="00F406A8" w:rsidP="00F406A8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F406A8" w:rsidRPr="00F406A8" w:rsidRDefault="00F406A8" w:rsidP="00F406A8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F406A8" w:rsidRPr="00F406A8" w:rsidRDefault="00F406A8" w:rsidP="00F406A8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F406A8" w:rsidRPr="00F406A8" w:rsidRDefault="00F406A8" w:rsidP="00F406A8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F406A8" w:rsidRPr="00F406A8" w:rsidRDefault="00F406A8" w:rsidP="00F406A8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F406A8" w:rsidRPr="00F406A8" w:rsidRDefault="00F406A8" w:rsidP="00F406A8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6A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           Учителя-логопеды: </w:t>
      </w:r>
      <w:r w:rsidRPr="00F406A8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proofErr w:type="spellStart"/>
      <w:r w:rsidRPr="00F406A8">
        <w:rPr>
          <w:rFonts w:ascii="Times New Roman" w:eastAsia="Times New Roman" w:hAnsi="Times New Roman" w:cs="Times New Roman"/>
          <w:sz w:val="28"/>
          <w:szCs w:val="28"/>
          <w:lang w:eastAsia="ar-SA"/>
        </w:rPr>
        <w:t>Недвига</w:t>
      </w:r>
      <w:proofErr w:type="spellEnd"/>
      <w:r w:rsidRPr="00F406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Светлана Алексеевна</w:t>
      </w:r>
    </w:p>
    <w:p w:rsidR="00F406A8" w:rsidRPr="00F406A8" w:rsidRDefault="00F406A8" w:rsidP="00F406A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F406A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                                                 </w:t>
      </w:r>
      <w:r w:rsidRPr="00F406A8">
        <w:rPr>
          <w:rFonts w:ascii="Times New Roman" w:eastAsia="Times New Roman" w:hAnsi="Times New Roman" w:cs="Times New Roman"/>
          <w:sz w:val="32"/>
          <w:szCs w:val="32"/>
          <w:lang w:eastAsia="ar-SA"/>
        </w:rPr>
        <w:t>Бабич Елена Николаевна</w:t>
      </w:r>
    </w:p>
    <w:p w:rsidR="00F406A8" w:rsidRPr="00F406A8" w:rsidRDefault="00F406A8" w:rsidP="00F406A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406A8" w:rsidRPr="00F406A8" w:rsidRDefault="00F406A8" w:rsidP="00F406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406A8" w:rsidRPr="00F406A8" w:rsidRDefault="00F406A8" w:rsidP="00F406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406A8" w:rsidRPr="00F406A8" w:rsidRDefault="00F406A8" w:rsidP="00F406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406A8" w:rsidRPr="00F406A8" w:rsidRDefault="00F406A8" w:rsidP="00F406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406A8" w:rsidRPr="00F406A8" w:rsidRDefault="00F406A8" w:rsidP="00F406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406A8" w:rsidRPr="00F406A8" w:rsidRDefault="00F406A8" w:rsidP="00F406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406A8" w:rsidRPr="00F406A8" w:rsidRDefault="00F406A8" w:rsidP="00F406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206E8" w:rsidRDefault="006624E1"/>
    <w:p w:rsidR="00F406A8" w:rsidRPr="00F406A8" w:rsidRDefault="00F406A8" w:rsidP="00F4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06A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1. Цели и задачи логопедического кабинета</w:t>
      </w:r>
    </w:p>
    <w:p w:rsidR="00F406A8" w:rsidRPr="00F406A8" w:rsidRDefault="00F406A8" w:rsidP="00F4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6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Цель: </w:t>
      </w:r>
      <w:r w:rsidRPr="00F406A8">
        <w:rPr>
          <w:rFonts w:ascii="Times New Roman" w:eastAsia="Calibri" w:hAnsi="Times New Roman" w:cs="Times New Roman"/>
          <w:sz w:val="28"/>
          <w:szCs w:val="28"/>
        </w:rPr>
        <w:t>Своевременное исправление речевых нарушений у детей</w:t>
      </w:r>
    </w:p>
    <w:p w:rsidR="00F406A8" w:rsidRPr="00F406A8" w:rsidRDefault="00F406A8" w:rsidP="00F4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6A8">
        <w:rPr>
          <w:rFonts w:ascii="Times New Roman" w:eastAsia="Calibri" w:hAnsi="Times New Roman" w:cs="Times New Roman"/>
          <w:sz w:val="28"/>
          <w:szCs w:val="28"/>
        </w:rPr>
        <w:t>дошкольного возраста.</w:t>
      </w:r>
    </w:p>
    <w:p w:rsidR="00F406A8" w:rsidRPr="00F406A8" w:rsidRDefault="00F406A8" w:rsidP="00F4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06A8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F406A8" w:rsidRPr="00F406A8" w:rsidRDefault="00F406A8" w:rsidP="00F4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6A8">
        <w:rPr>
          <w:rFonts w:ascii="Times New Roman" w:eastAsia="Calibri" w:hAnsi="Times New Roman" w:cs="Times New Roman"/>
          <w:sz w:val="28"/>
          <w:szCs w:val="28"/>
        </w:rPr>
        <w:t>• Обследование воспитанников ДОУ и выявление среди них детей, нуждающихся в профилактической и коррекционно-речевой помощи, физического развития и индивидуально-типологических особенностей детей</w:t>
      </w:r>
    </w:p>
    <w:p w:rsidR="008A06A0" w:rsidRPr="00A72DE3" w:rsidRDefault="00F406A8" w:rsidP="00A72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6A8">
        <w:rPr>
          <w:rFonts w:ascii="Times New Roman" w:eastAsia="Calibri" w:hAnsi="Times New Roman" w:cs="Times New Roman"/>
          <w:sz w:val="28"/>
          <w:szCs w:val="28"/>
        </w:rPr>
        <w:t>• Изучение уровня речевого, познавательного, социально-личностного, нуждающихся в логопедической поддержке, определение основных направлений и содержание работы с каждым из них.</w:t>
      </w:r>
    </w:p>
    <w:p w:rsidR="00F406A8" w:rsidRPr="00F406A8" w:rsidRDefault="00F406A8" w:rsidP="00F406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0D96" w:rsidRPr="007D0D96" w:rsidRDefault="00A72DE3" w:rsidP="007D0D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7D0D96" w:rsidRPr="007D0D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Коррекционно-педагогическая работа </w:t>
      </w:r>
      <w:r w:rsidR="007D0D96">
        <w:rPr>
          <w:rFonts w:ascii="Times New Roman" w:eastAsia="Calibri" w:hAnsi="Times New Roman" w:cs="Times New Roman"/>
          <w:b/>
          <w:bCs/>
          <w:sz w:val="28"/>
          <w:szCs w:val="28"/>
        </w:rPr>
        <w:t>учителя-</w:t>
      </w:r>
      <w:r w:rsidR="007D0D96" w:rsidRPr="007D0D96">
        <w:rPr>
          <w:rFonts w:ascii="Times New Roman" w:eastAsia="Calibri" w:hAnsi="Times New Roman" w:cs="Times New Roman"/>
          <w:b/>
          <w:bCs/>
          <w:sz w:val="28"/>
          <w:szCs w:val="28"/>
        </w:rPr>
        <w:t>логопеда в ДОУ</w:t>
      </w:r>
    </w:p>
    <w:p w:rsidR="007D0D96" w:rsidRPr="007D0D96" w:rsidRDefault="007D0D96" w:rsidP="007D0D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96">
        <w:rPr>
          <w:rFonts w:ascii="Times New Roman" w:eastAsia="Calibri" w:hAnsi="Times New Roman" w:cs="Times New Roman"/>
          <w:sz w:val="28"/>
          <w:szCs w:val="28"/>
        </w:rPr>
        <w:t xml:space="preserve">Работа </w:t>
      </w:r>
      <w:r>
        <w:rPr>
          <w:rFonts w:ascii="Times New Roman" w:eastAsia="Calibri" w:hAnsi="Times New Roman" w:cs="Times New Roman"/>
          <w:sz w:val="28"/>
          <w:szCs w:val="28"/>
        </w:rPr>
        <w:t>учителя-</w:t>
      </w:r>
      <w:r w:rsidRPr="007D0D96">
        <w:rPr>
          <w:rFonts w:ascii="Times New Roman" w:eastAsia="Calibri" w:hAnsi="Times New Roman" w:cs="Times New Roman"/>
          <w:sz w:val="28"/>
          <w:szCs w:val="28"/>
        </w:rPr>
        <w:t>логопеда предполагает:</w:t>
      </w:r>
    </w:p>
    <w:p w:rsidR="007D0D96" w:rsidRPr="007D0D96" w:rsidRDefault="007D0D96" w:rsidP="007D0D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96">
        <w:rPr>
          <w:rFonts w:ascii="Times New Roman" w:eastAsia="Calibri" w:hAnsi="Times New Roman" w:cs="Times New Roman"/>
          <w:sz w:val="28"/>
          <w:szCs w:val="28"/>
        </w:rPr>
        <w:t>• коррекцию речевых нарушений;</w:t>
      </w:r>
    </w:p>
    <w:p w:rsidR="007D0D96" w:rsidRPr="007D0D96" w:rsidRDefault="007D0D96" w:rsidP="007D0D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96">
        <w:rPr>
          <w:rFonts w:ascii="Times New Roman" w:eastAsia="Calibri" w:hAnsi="Times New Roman" w:cs="Times New Roman"/>
          <w:sz w:val="28"/>
          <w:szCs w:val="28"/>
        </w:rPr>
        <w:t>• развитие речи;</w:t>
      </w:r>
    </w:p>
    <w:p w:rsidR="007D0D96" w:rsidRPr="007D0D96" w:rsidRDefault="007D0D96" w:rsidP="007D0D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96">
        <w:rPr>
          <w:rFonts w:ascii="Times New Roman" w:eastAsia="Calibri" w:hAnsi="Times New Roman" w:cs="Times New Roman"/>
          <w:sz w:val="28"/>
          <w:szCs w:val="28"/>
        </w:rPr>
        <w:t>• формирование процессов: внимания, памяти, мышления, восприятия, моторики;</w:t>
      </w:r>
    </w:p>
    <w:p w:rsidR="007D0D96" w:rsidRPr="007D0D96" w:rsidRDefault="007D0D96" w:rsidP="007D0D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96">
        <w:rPr>
          <w:rFonts w:ascii="Times New Roman" w:eastAsia="Calibri" w:hAnsi="Times New Roman" w:cs="Times New Roman"/>
          <w:sz w:val="28"/>
          <w:szCs w:val="28"/>
        </w:rPr>
        <w:t>• совершенствование интеллектуально-познавательной деятельности;</w:t>
      </w:r>
    </w:p>
    <w:p w:rsidR="007D0D96" w:rsidRPr="007D0D96" w:rsidRDefault="007D0D96" w:rsidP="007D0D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96">
        <w:rPr>
          <w:rFonts w:ascii="Times New Roman" w:eastAsia="Calibri" w:hAnsi="Times New Roman" w:cs="Times New Roman"/>
          <w:sz w:val="28"/>
          <w:szCs w:val="28"/>
        </w:rPr>
        <w:t>• развитие коммуникативных функций;</w:t>
      </w:r>
    </w:p>
    <w:p w:rsidR="007D0D96" w:rsidRPr="007D0D96" w:rsidRDefault="007D0D96" w:rsidP="007D0D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96">
        <w:rPr>
          <w:rFonts w:ascii="Times New Roman" w:eastAsia="Calibri" w:hAnsi="Times New Roman" w:cs="Times New Roman"/>
          <w:sz w:val="28"/>
          <w:szCs w:val="28"/>
        </w:rPr>
        <w:t>• подготовку к обучению грамоте;</w:t>
      </w:r>
    </w:p>
    <w:p w:rsidR="007D0D96" w:rsidRPr="007D0D96" w:rsidRDefault="007D0D96" w:rsidP="007D0D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96">
        <w:rPr>
          <w:rFonts w:ascii="Times New Roman" w:eastAsia="Calibri" w:hAnsi="Times New Roman" w:cs="Times New Roman"/>
          <w:sz w:val="28"/>
          <w:szCs w:val="28"/>
        </w:rPr>
        <w:t>• использование компьютерных развивающих и речевых игр.</w:t>
      </w:r>
    </w:p>
    <w:p w:rsidR="007D0D96" w:rsidRPr="007D0D96" w:rsidRDefault="00A72DE3" w:rsidP="007D0D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7D0D96" w:rsidRPr="007D0D96">
        <w:rPr>
          <w:rFonts w:ascii="Times New Roman" w:eastAsia="Calibri" w:hAnsi="Times New Roman" w:cs="Times New Roman"/>
          <w:b/>
          <w:bCs/>
          <w:sz w:val="28"/>
          <w:szCs w:val="28"/>
        </w:rPr>
        <w:t>. Направления работы логопеда</w:t>
      </w:r>
    </w:p>
    <w:p w:rsidR="007D0D96" w:rsidRPr="007D0D96" w:rsidRDefault="007D0D96" w:rsidP="007D0D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96">
        <w:rPr>
          <w:rFonts w:ascii="Times New Roman" w:eastAsia="Calibri" w:hAnsi="Times New Roman" w:cs="Times New Roman"/>
          <w:sz w:val="28"/>
          <w:szCs w:val="28"/>
        </w:rPr>
        <w:t>1. Диагностика: мониторинг /промежуточный и конечный/ качества логопедических услуг.</w:t>
      </w:r>
    </w:p>
    <w:p w:rsidR="007D0D96" w:rsidRPr="007D0D96" w:rsidRDefault="007D0D96" w:rsidP="007D0D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96">
        <w:rPr>
          <w:rFonts w:ascii="Times New Roman" w:eastAsia="Calibri" w:hAnsi="Times New Roman" w:cs="Times New Roman"/>
          <w:sz w:val="28"/>
          <w:szCs w:val="28"/>
        </w:rPr>
        <w:t>2. Коррекция: индивидуальная; подгрупповая; групповая.</w:t>
      </w:r>
    </w:p>
    <w:p w:rsidR="007D0D96" w:rsidRPr="007D0D96" w:rsidRDefault="007D0D96" w:rsidP="007D0D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96">
        <w:rPr>
          <w:rFonts w:ascii="Times New Roman" w:eastAsia="Calibri" w:hAnsi="Times New Roman" w:cs="Times New Roman"/>
          <w:sz w:val="28"/>
          <w:szCs w:val="28"/>
        </w:rPr>
        <w:t>3. Организационно – методическая поддержка: педсоветы; семинары; круглый стол; семинары-практикумы, мастер-классы.</w:t>
      </w:r>
    </w:p>
    <w:p w:rsidR="007D0D96" w:rsidRPr="007D0D96" w:rsidRDefault="007D0D96" w:rsidP="007D0D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96">
        <w:rPr>
          <w:rFonts w:ascii="Times New Roman" w:eastAsia="Calibri" w:hAnsi="Times New Roman" w:cs="Times New Roman"/>
          <w:sz w:val="28"/>
          <w:szCs w:val="28"/>
        </w:rPr>
        <w:t xml:space="preserve">4. Просветительско-профилактическое сопровождение: родителей; воспитателей через родительские собрания; выступления; оформление тематических папок, стенда; сайт МБДОУ </w:t>
      </w:r>
      <w:r w:rsidR="00713CCE">
        <w:rPr>
          <w:rFonts w:ascii="Times New Roman" w:eastAsia="Calibri" w:hAnsi="Times New Roman" w:cs="Times New Roman"/>
          <w:sz w:val="28"/>
          <w:szCs w:val="28"/>
        </w:rPr>
        <w:t xml:space="preserve"> № 1 « Родничок»</w:t>
      </w:r>
    </w:p>
    <w:p w:rsidR="007D0D96" w:rsidRPr="007D0D96" w:rsidRDefault="007D0D96" w:rsidP="007D0D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96">
        <w:rPr>
          <w:rFonts w:ascii="Times New Roman" w:eastAsia="Calibri" w:hAnsi="Times New Roman" w:cs="Times New Roman"/>
          <w:sz w:val="28"/>
          <w:szCs w:val="28"/>
        </w:rPr>
        <w:t>5. Консультационная помощь родителей и воспитателей через индивидуальные и групповые тематические консультации.</w:t>
      </w:r>
    </w:p>
    <w:p w:rsidR="007D0D96" w:rsidRPr="007D0D96" w:rsidRDefault="00A72DE3" w:rsidP="007D0D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7D0D96" w:rsidRPr="007D0D96">
        <w:rPr>
          <w:rFonts w:ascii="Times New Roman" w:eastAsia="Calibri" w:hAnsi="Times New Roman" w:cs="Times New Roman"/>
          <w:b/>
          <w:bCs/>
          <w:sz w:val="28"/>
          <w:szCs w:val="28"/>
        </w:rPr>
        <w:t>. Функции кабинета</w:t>
      </w:r>
    </w:p>
    <w:p w:rsidR="007D0D96" w:rsidRPr="007D0D96" w:rsidRDefault="007D0D96" w:rsidP="007D0D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9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Создание коррекционно-развивающей среды и благоприятного психологического климата для обеспечения помощи детям по исправлению или ослаблению имеющихся нарушений. Проведение обследования ребенка с целью разработки индивидуального плана коррекционной работы с ребёнком. Проведение подгрупповых и индивидуальных коррекционных занятий. Оказание консультативной помощи педагогам, родителям.</w:t>
      </w:r>
    </w:p>
    <w:p w:rsidR="00B36263" w:rsidRPr="00B36263" w:rsidRDefault="00A72DE3" w:rsidP="00B362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B36263" w:rsidRPr="00B36263">
        <w:rPr>
          <w:rFonts w:ascii="Times New Roman" w:eastAsia="Calibri" w:hAnsi="Times New Roman" w:cs="Times New Roman"/>
          <w:b/>
          <w:bCs/>
          <w:sz w:val="28"/>
          <w:szCs w:val="28"/>
        </w:rPr>
        <w:t>. Правила пользования логопедическим кабинетом</w:t>
      </w:r>
    </w:p>
    <w:p w:rsidR="00B36263" w:rsidRPr="00B36263" w:rsidRDefault="00B36263" w:rsidP="00B362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263">
        <w:rPr>
          <w:rFonts w:ascii="Times New Roman" w:eastAsia="Calibri" w:hAnsi="Times New Roman" w:cs="Times New Roman"/>
          <w:sz w:val="28"/>
          <w:szCs w:val="28"/>
        </w:rPr>
        <w:t xml:space="preserve">• влажная уборка кабинета производится 2 раза в </w:t>
      </w:r>
      <w:r w:rsidR="00713CCE">
        <w:rPr>
          <w:rFonts w:ascii="Times New Roman" w:eastAsia="Calibri" w:hAnsi="Times New Roman" w:cs="Times New Roman"/>
          <w:sz w:val="28"/>
          <w:szCs w:val="28"/>
        </w:rPr>
        <w:t>день</w:t>
      </w:r>
      <w:r w:rsidRPr="00B3626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6263" w:rsidRPr="00B36263" w:rsidRDefault="00B36263" w:rsidP="00B362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263">
        <w:rPr>
          <w:rFonts w:ascii="Times New Roman" w:eastAsia="Calibri" w:hAnsi="Times New Roman" w:cs="Times New Roman"/>
          <w:sz w:val="28"/>
          <w:szCs w:val="28"/>
        </w:rPr>
        <w:t>• ежедневно проводится проветривание кабинета;</w:t>
      </w:r>
    </w:p>
    <w:p w:rsidR="00B36263" w:rsidRPr="00B36263" w:rsidRDefault="00B36263" w:rsidP="00B362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263">
        <w:rPr>
          <w:rFonts w:ascii="Times New Roman" w:eastAsia="Calibri" w:hAnsi="Times New Roman" w:cs="Times New Roman"/>
          <w:sz w:val="28"/>
          <w:szCs w:val="28"/>
        </w:rPr>
        <w:t>• кабинет оборудован зоной для подгрупповых занятий, зоной для индивидуальных занятий, игровой зоной;</w:t>
      </w:r>
    </w:p>
    <w:p w:rsidR="00B36263" w:rsidRPr="00B36263" w:rsidRDefault="00B36263" w:rsidP="00B362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263">
        <w:rPr>
          <w:rFonts w:ascii="Times New Roman" w:eastAsia="Calibri" w:hAnsi="Times New Roman" w:cs="Times New Roman"/>
          <w:sz w:val="28"/>
          <w:szCs w:val="28"/>
        </w:rPr>
        <w:t>• по окончании рабочего дня проверяется закрытость окон, отключение электрических приборов.</w:t>
      </w:r>
    </w:p>
    <w:p w:rsidR="00B36263" w:rsidRPr="00B36263" w:rsidRDefault="00B36263" w:rsidP="00B362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362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кабинете создана предметно-развивающая среда в соответствии с требованиями </w:t>
      </w:r>
      <w:proofErr w:type="spellStart"/>
      <w:r w:rsidRPr="00B36263">
        <w:rPr>
          <w:rFonts w:ascii="Times New Roman" w:eastAsia="Calibri" w:hAnsi="Times New Roman" w:cs="Times New Roman"/>
          <w:b/>
          <w:bCs/>
          <w:sz w:val="28"/>
          <w:szCs w:val="28"/>
        </w:rPr>
        <w:t>САНПиН</w:t>
      </w:r>
      <w:proofErr w:type="spellEnd"/>
      <w:r w:rsidRPr="00B362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ФГОС и основными педагогическими принципами:</w:t>
      </w:r>
    </w:p>
    <w:p w:rsidR="00B36263" w:rsidRPr="00B36263" w:rsidRDefault="00B36263" w:rsidP="00B362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263">
        <w:rPr>
          <w:rFonts w:ascii="Times New Roman" w:eastAsia="Calibri" w:hAnsi="Times New Roman" w:cs="Times New Roman"/>
          <w:i/>
          <w:sz w:val="28"/>
          <w:szCs w:val="28"/>
        </w:rPr>
        <w:t>Системности</w:t>
      </w:r>
      <w:r w:rsidRPr="00B36263">
        <w:rPr>
          <w:rFonts w:ascii="Times New Roman" w:eastAsia="Calibri" w:hAnsi="Times New Roman" w:cs="Times New Roman"/>
          <w:sz w:val="28"/>
          <w:szCs w:val="28"/>
        </w:rPr>
        <w:t xml:space="preserve"> (материал систематизирован, составлен паспорт логопедического кабинета с перечислением всего материала и оборудования);</w:t>
      </w:r>
    </w:p>
    <w:p w:rsidR="00B36263" w:rsidRPr="00B36263" w:rsidRDefault="00B36263" w:rsidP="00B362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263">
        <w:rPr>
          <w:rFonts w:ascii="Times New Roman" w:eastAsia="Calibri" w:hAnsi="Times New Roman" w:cs="Times New Roman"/>
          <w:i/>
          <w:sz w:val="28"/>
          <w:szCs w:val="28"/>
        </w:rPr>
        <w:t>Доступности</w:t>
      </w:r>
      <w:r w:rsidRPr="00B36263">
        <w:rPr>
          <w:rFonts w:ascii="Times New Roman" w:eastAsia="Calibri" w:hAnsi="Times New Roman" w:cs="Times New Roman"/>
          <w:sz w:val="28"/>
          <w:szCs w:val="28"/>
        </w:rPr>
        <w:t xml:space="preserve"> (дидактические игры и игрушки хранятся на нижних открытых полках, методический материал и документация логопеда – на верхних закрытых полках);</w:t>
      </w:r>
    </w:p>
    <w:p w:rsidR="00B36263" w:rsidRPr="00B36263" w:rsidRDefault="00B36263" w:rsidP="00B362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263">
        <w:rPr>
          <w:rFonts w:ascii="Times New Roman" w:eastAsia="Calibri" w:hAnsi="Times New Roman" w:cs="Times New Roman"/>
          <w:i/>
          <w:sz w:val="28"/>
          <w:szCs w:val="28"/>
        </w:rPr>
        <w:t>Здоровье сбережения</w:t>
      </w:r>
      <w:r w:rsidRPr="00B36263">
        <w:rPr>
          <w:rFonts w:ascii="Times New Roman" w:eastAsia="Calibri" w:hAnsi="Times New Roman" w:cs="Times New Roman"/>
          <w:sz w:val="28"/>
          <w:szCs w:val="28"/>
        </w:rPr>
        <w:t xml:space="preserve"> (имеется основное и дополнительное освещение (над индивидуальным зеркалом), проведена пожарная сигнализация, стены кабинета белого цвета, имеются пособия для зарядки глаз, кабинет легко проветривается);</w:t>
      </w:r>
    </w:p>
    <w:p w:rsidR="00B36263" w:rsidRPr="00B36263" w:rsidRDefault="00B36263" w:rsidP="00B362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263">
        <w:rPr>
          <w:rFonts w:ascii="Times New Roman" w:eastAsia="Calibri" w:hAnsi="Times New Roman" w:cs="Times New Roman"/>
          <w:sz w:val="28"/>
          <w:szCs w:val="28"/>
        </w:rPr>
        <w:t>Учета индивидуальных особенностей и потребностей детей (учет возрастных и физических особенностей детей, мебель регулируется под детей данной группы; наглядный, дидактический материал и игры подобраны в соответствии с возрастом детей и структурой дефекта).</w:t>
      </w:r>
    </w:p>
    <w:p w:rsidR="00B36263" w:rsidRPr="00B36263" w:rsidRDefault="00B36263" w:rsidP="00B362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263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Вариативности</w:t>
      </w:r>
      <w:r w:rsidRPr="00B36263">
        <w:rPr>
          <w:rFonts w:ascii="Times New Roman" w:eastAsia="Calibri" w:hAnsi="Times New Roman" w:cs="Times New Roman"/>
          <w:sz w:val="28"/>
          <w:szCs w:val="28"/>
        </w:rPr>
        <w:t xml:space="preserve"> (наглядный методический материал и пособия имеют много вариантов использования - в зависимости от возраста детей, задач обучения и структуры речевого дефекта).</w:t>
      </w:r>
    </w:p>
    <w:p w:rsidR="00B36263" w:rsidRPr="00B36263" w:rsidRDefault="00A72DE3" w:rsidP="00B362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B36263" w:rsidRPr="00B36263">
        <w:rPr>
          <w:rFonts w:ascii="Times New Roman" w:eastAsia="Calibri" w:hAnsi="Times New Roman" w:cs="Times New Roman"/>
          <w:b/>
          <w:bCs/>
          <w:sz w:val="28"/>
          <w:szCs w:val="28"/>
        </w:rPr>
        <w:t>. Оснащение кабинета</w:t>
      </w:r>
    </w:p>
    <w:p w:rsidR="003208DD" w:rsidRDefault="003208DD" w:rsidP="003208DD"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89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950"/>
        <w:gridCol w:w="3270"/>
      </w:tblGrid>
      <w:tr w:rsidR="003208DD" w:rsidRPr="00A14EFC" w:rsidTr="002F12EE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стол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3208DD" w:rsidRPr="00A14EFC" w:rsidTr="002F12EE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 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3208DD" w:rsidRPr="00A14EFC" w:rsidTr="002F12EE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пособий 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08DD" w:rsidRPr="00A14EFC" w:rsidTr="002F12EE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напольная с полками 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3208DD" w:rsidRPr="00A14EFC" w:rsidTr="002F12EE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стол 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</w:tr>
      <w:tr w:rsidR="003208DD" w:rsidRPr="00A14EFC" w:rsidTr="002F12EE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стул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682B58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208DD" w:rsidRPr="00A14EFC" w:rsidTr="002F12EE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 для пособий 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3208DD" w:rsidRPr="00A14EFC" w:rsidTr="002F12EE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настенное со шторкой и подсветкой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3208DD" w:rsidRPr="00A14EFC" w:rsidTr="002F12EE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индивидуальное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</w:tr>
      <w:tr w:rsidR="003208DD" w:rsidRPr="00A14EFC" w:rsidTr="002F12EE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 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3208DD" w:rsidRPr="00A14EFC" w:rsidTr="002F12EE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магнитов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3208DD" w:rsidRPr="00A14EFC" w:rsidTr="002F12EE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 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3208DD" w:rsidRPr="00A14EFC" w:rsidTr="002F12EE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Разрезная азбука (настенная) 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3208DD" w:rsidRPr="00A14EFC" w:rsidTr="002F12EE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 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3208DD" w:rsidRPr="00A14EFC" w:rsidTr="002F12EE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логопедических зондов 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3208DD" w:rsidRPr="00A14EFC" w:rsidTr="002F12EE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Шпатели одноразовые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08DD" w:rsidRPr="00A14EFC" w:rsidTr="002F12EE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Мусорный стаканчик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3208DD" w:rsidRPr="00A14EFC" w:rsidTr="002F12EE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цветных карандашей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</w:tr>
      <w:tr w:rsidR="003208DD" w:rsidRPr="00A14EFC" w:rsidTr="002F12EE">
        <w:trPr>
          <w:trHeight w:val="33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 материал, используемый для обследования 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08DD" w:rsidRPr="00A14EFC" w:rsidTr="002F12EE">
        <w:trPr>
          <w:trHeight w:val="24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игры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08DD" w:rsidRPr="00A14EFC" w:rsidTr="002F12EE">
        <w:trPr>
          <w:trHeight w:val="33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08DD" w:rsidRPr="00A14EFC" w:rsidTr="002F12EE">
        <w:trPr>
          <w:trHeight w:val="19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19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19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Наглядный материал по развитию речи, систематизированный в папках.</w:t>
            </w: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19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08DD" w:rsidRPr="00A14EFC" w:rsidTr="002F12EE">
        <w:trPr>
          <w:trHeight w:val="22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Наборное полотно</w:t>
            </w: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3208DD" w:rsidRPr="00A14EFC" w:rsidTr="002F12EE">
        <w:trPr>
          <w:trHeight w:val="12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природы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3208DD" w:rsidRPr="00A14EFC" w:rsidTr="002F12EE">
        <w:trPr>
          <w:trHeight w:val="21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1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1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 напольный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1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</w:tbl>
    <w:p w:rsidR="003208DD" w:rsidRPr="00A14EFC" w:rsidRDefault="003208DD" w:rsidP="003208DD">
      <w:pPr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4E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14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Документация учителя-логопеда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8085"/>
      </w:tblGrid>
      <w:tr w:rsidR="003208DD" w:rsidRPr="00A14EFC" w:rsidTr="002F12EE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 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</w:p>
        </w:tc>
      </w:tr>
      <w:tr w:rsidR="003208DD" w:rsidRPr="00A14EFC" w:rsidTr="002F12EE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Нормативно-правовая база. Законы РФ. </w:t>
            </w:r>
          </w:p>
        </w:tc>
      </w:tr>
      <w:tr w:rsidR="003208DD" w:rsidRPr="00A14EFC" w:rsidTr="002F12EE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план организационно-педагогической работы учителя-логопеда. </w:t>
            </w:r>
          </w:p>
        </w:tc>
      </w:tr>
      <w:tr w:rsidR="003208DD" w:rsidRPr="00A14EFC" w:rsidTr="002F12EE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3208DD" w:rsidRPr="00A14EFC" w:rsidRDefault="003208DD" w:rsidP="002F12E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8DD" w:rsidRPr="0046713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Адаптированные программы для детей ОВЗ</w:t>
            </w:r>
            <w:r w:rsidR="00A7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Рабочая программа</w:t>
            </w:r>
          </w:p>
        </w:tc>
      </w:tr>
      <w:tr w:rsidR="003208DD" w:rsidRPr="00A14EFC" w:rsidTr="002F12EE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14E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Перспективный план коррекционно-педагогической работы. </w:t>
            </w:r>
          </w:p>
        </w:tc>
      </w:tr>
      <w:tr w:rsidR="003208DD" w:rsidRPr="00A14EFC" w:rsidTr="002F12EE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A14E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Календарно-тематический план фронтальных занятий. </w:t>
            </w:r>
          </w:p>
        </w:tc>
      </w:tr>
      <w:tr w:rsidR="003208DD" w:rsidRPr="00A14EFC" w:rsidTr="002F12EE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A14E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План-конспекты</w:t>
            </w:r>
            <w:proofErr w:type="gramEnd"/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подгрупповых, индивидуальных занятий. </w:t>
            </w:r>
          </w:p>
        </w:tc>
      </w:tr>
      <w:tr w:rsidR="003208DD" w:rsidRPr="00A14EFC" w:rsidTr="002F12EE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A14E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Циклограмма деятельности. </w:t>
            </w:r>
          </w:p>
        </w:tc>
      </w:tr>
      <w:tr w:rsidR="003208DD" w:rsidRPr="00A14EFC" w:rsidTr="002F12EE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 учителя-логопеда. </w:t>
            </w:r>
          </w:p>
        </w:tc>
      </w:tr>
      <w:tr w:rsidR="003208DD" w:rsidRPr="00A14EFC" w:rsidTr="002F12EE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протоколов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spellEnd"/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</w:tr>
      <w:tr w:rsidR="003208DD" w:rsidRPr="00A14EFC" w:rsidTr="002F12EE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A14E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карты. </w:t>
            </w:r>
          </w:p>
        </w:tc>
      </w:tr>
      <w:tr w:rsidR="003208DD" w:rsidRPr="00A14EFC" w:rsidTr="002F12EE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A14E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логопедического кабинета</w:t>
            </w: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08DD" w:rsidRPr="00A14EFC" w:rsidTr="002F12EE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  <w:r w:rsidRPr="00A14E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посещаемости логопедических занятий.  </w:t>
            </w:r>
          </w:p>
        </w:tc>
      </w:tr>
      <w:tr w:rsidR="003208DD" w:rsidRPr="00A14EFC" w:rsidTr="002F12EE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A14E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движения детей.  </w:t>
            </w:r>
          </w:p>
        </w:tc>
      </w:tr>
      <w:tr w:rsidR="003208DD" w:rsidRPr="00A14EFC" w:rsidTr="002F12EE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A14E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тетради детей.  </w:t>
            </w:r>
          </w:p>
        </w:tc>
      </w:tr>
      <w:tr w:rsidR="003208DD" w:rsidRPr="00A14EFC" w:rsidTr="002F12EE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A14E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Отчеты. Годовой отчет. </w:t>
            </w:r>
          </w:p>
        </w:tc>
      </w:tr>
      <w:tr w:rsidR="003208DD" w:rsidRPr="00A14EFC" w:rsidTr="002F12EE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A14E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консультаций. </w:t>
            </w:r>
          </w:p>
        </w:tc>
      </w:tr>
      <w:tr w:rsidR="003208DD" w:rsidRPr="00A14EFC" w:rsidTr="002F12EE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A14E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по самообразованию. </w:t>
            </w:r>
          </w:p>
        </w:tc>
      </w:tr>
      <w:tr w:rsidR="003208DD" w:rsidRPr="00A14EFC" w:rsidTr="002F12EE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A14E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речевого развития (мониторинг коррекции речевых нарушений). </w:t>
            </w:r>
          </w:p>
        </w:tc>
      </w:tr>
    </w:tbl>
    <w:p w:rsidR="003208DD" w:rsidRPr="0046713C" w:rsidRDefault="003208DD" w:rsidP="003208DD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6713C">
        <w:rPr>
          <w:rStyle w:val="normaltextrun"/>
          <w:b/>
          <w:bCs/>
          <w:sz w:val="28"/>
          <w:szCs w:val="28"/>
        </w:rPr>
        <w:t>Пособия</w:t>
      </w:r>
      <w:r w:rsidRPr="0046713C"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 xml:space="preserve"> логопедического </w:t>
      </w: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кабинета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b/>
          <w:bCs/>
          <w:sz w:val="28"/>
          <w:szCs w:val="28"/>
        </w:rPr>
        <w:t xml:space="preserve">1. </w:t>
      </w:r>
      <w:r>
        <w:rPr>
          <w:rStyle w:val="normaltextrun"/>
          <w:b/>
          <w:bCs/>
          <w:sz w:val="28"/>
          <w:szCs w:val="28"/>
        </w:rPr>
        <w:t>Центр диагностирования</w:t>
      </w:r>
      <w:r w:rsidRPr="0046713C">
        <w:rPr>
          <w:rStyle w:val="normaltextrun"/>
          <w:b/>
          <w:bCs/>
          <w:sz w:val="28"/>
          <w:szCs w:val="28"/>
        </w:rPr>
        <w:t>: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 набор звучащих предметов (погремушка, бубен, дудочка, барабан, свисток и др.); 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 поющие игрушки — петушок, птичка.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 «почтовый ящик» — коробка с прорезями и набором геометрических фигур; 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 разрезные предметные картинки разной конфигурации и сложности, из 2, 3, 4, 6 частей; 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 игра «Четвертый лишний»: наборы карточек с изображением 4 предметов; 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-пирамидки из 4 — 8 колец;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 - набор матрешек и кубиков разной величины и цвета; 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 счетный материал в пределах 20 (наборы мелких предметов: елочек, грибочков, шишек, счетных палочек);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 - изображение контуров предметов и их частей;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 - наборы карточек, помогающих выработать обобщающие понятия;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 - игра «Сравни и отличи»: наборы картинок типа «девочка — кукла»; </w:t>
      </w:r>
      <w:r w:rsidRPr="0046713C">
        <w:rPr>
          <w:rStyle w:val="eop"/>
          <w:sz w:val="28"/>
          <w:szCs w:val="28"/>
        </w:rPr>
        <w:t> </w:t>
      </w:r>
    </w:p>
    <w:p w:rsidR="003208DD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46713C">
        <w:rPr>
          <w:rStyle w:val="normaltextrun"/>
          <w:sz w:val="28"/>
          <w:szCs w:val="28"/>
        </w:rPr>
        <w:t>- игра «Бывает - не бывает»: сюжетные картинки разной сложности с нелепыми ситуациями.</w:t>
      </w:r>
      <w:r w:rsidRPr="0046713C">
        <w:rPr>
          <w:rStyle w:val="eop"/>
          <w:sz w:val="28"/>
          <w:szCs w:val="28"/>
        </w:rPr>
        <w:t> </w:t>
      </w:r>
    </w:p>
    <w:p w:rsidR="00C54818" w:rsidRPr="00C54818" w:rsidRDefault="00C54818" w:rsidP="00C54818">
      <w:pPr>
        <w:pStyle w:val="paragraph"/>
        <w:spacing w:after="0"/>
        <w:jc w:val="both"/>
        <w:textAlignment w:val="baseline"/>
        <w:rPr>
          <w:b/>
          <w:sz w:val="28"/>
          <w:szCs w:val="28"/>
        </w:rPr>
      </w:pPr>
      <w:r w:rsidRPr="00C54818">
        <w:rPr>
          <w:b/>
          <w:sz w:val="28"/>
          <w:szCs w:val="28"/>
        </w:rPr>
        <w:t>Перечень диагностических  методик.</w:t>
      </w:r>
    </w:p>
    <w:p w:rsidR="00C54818" w:rsidRPr="00C54818" w:rsidRDefault="00C54818" w:rsidP="00C54818">
      <w:pPr>
        <w:pStyle w:val="paragraph"/>
        <w:spacing w:after="0"/>
        <w:jc w:val="both"/>
        <w:textAlignment w:val="baseline"/>
      </w:pPr>
      <w:r w:rsidRPr="00C54818">
        <w:t>- Большакова Е.С. Логопедическое обследование ребенка. М, 1995 г.</w:t>
      </w:r>
    </w:p>
    <w:p w:rsidR="00C54818" w:rsidRPr="00C54818" w:rsidRDefault="00C54818" w:rsidP="00C54818">
      <w:pPr>
        <w:pStyle w:val="paragraph"/>
        <w:spacing w:after="0"/>
        <w:jc w:val="both"/>
        <w:textAlignment w:val="baseline"/>
      </w:pPr>
      <w:r w:rsidRPr="00C54818">
        <w:t>- Бессонова Т.П., Грибова О.Е. Дидактический материал по обследованию    речи детей. Издательство АРКТИ, 1998 г.</w:t>
      </w:r>
    </w:p>
    <w:p w:rsidR="00C54818" w:rsidRPr="00C54818" w:rsidRDefault="00C54818" w:rsidP="00C54818">
      <w:pPr>
        <w:pStyle w:val="paragraph"/>
        <w:spacing w:after="0"/>
        <w:jc w:val="both"/>
        <w:textAlignment w:val="baseline"/>
      </w:pPr>
      <w:r w:rsidRPr="00C54818">
        <w:t>- Грибова О.Е.</w:t>
      </w:r>
      <w:r w:rsidR="00713CCE">
        <w:t xml:space="preserve"> </w:t>
      </w:r>
      <w:r w:rsidRPr="00C54818">
        <w:t>Технология организации логопедического обследования. М, Айрис-пресс, 2007 г.</w:t>
      </w:r>
    </w:p>
    <w:p w:rsidR="00C54818" w:rsidRPr="00C54818" w:rsidRDefault="00C54818" w:rsidP="00C54818">
      <w:pPr>
        <w:pStyle w:val="paragraph"/>
        <w:spacing w:after="0"/>
        <w:jc w:val="both"/>
        <w:textAlignment w:val="baseline"/>
      </w:pPr>
      <w:r w:rsidRPr="00C54818">
        <w:t>- Диагностика нарушений речи у детей и организация логопедической работы в условиях дошкольного образовательного учреждения. Санкт-Петербург, Детство-пресс, 2002 г.</w:t>
      </w:r>
    </w:p>
    <w:p w:rsidR="00C54818" w:rsidRPr="00C54818" w:rsidRDefault="00C54818" w:rsidP="00C54818">
      <w:pPr>
        <w:pStyle w:val="paragraph"/>
        <w:spacing w:after="0"/>
        <w:jc w:val="both"/>
        <w:textAlignment w:val="baseline"/>
      </w:pPr>
      <w:r w:rsidRPr="00C54818">
        <w:t xml:space="preserve">- </w:t>
      </w:r>
      <w:proofErr w:type="spellStart"/>
      <w:r w:rsidRPr="00C54818">
        <w:t>Забрамная</w:t>
      </w:r>
      <w:proofErr w:type="spellEnd"/>
      <w:r w:rsidRPr="00C54818">
        <w:t xml:space="preserve"> С.Д., Боровик О.В. Практический материал для проведения психолого-педагогического обследования детей. М., </w:t>
      </w:r>
      <w:proofErr w:type="spellStart"/>
      <w:r w:rsidRPr="00C54818">
        <w:t>Владос</w:t>
      </w:r>
      <w:proofErr w:type="spellEnd"/>
      <w:r w:rsidRPr="00C54818">
        <w:t>., 2005 г.</w:t>
      </w:r>
    </w:p>
    <w:p w:rsidR="00C54818" w:rsidRPr="00C54818" w:rsidRDefault="00C54818" w:rsidP="00417D29">
      <w:pPr>
        <w:pStyle w:val="paragraph"/>
        <w:spacing w:after="0"/>
        <w:jc w:val="both"/>
        <w:textAlignment w:val="baseline"/>
      </w:pPr>
      <w:r w:rsidRPr="00C54818">
        <w:t>- Иншакова О.Б. Альбом для логопеда. М., 1998 г</w:t>
      </w:r>
      <w:r w:rsidR="00713CCE">
        <w:t>. Издательство «АРКТИ», 1998 г.</w:t>
      </w:r>
    </w:p>
    <w:p w:rsidR="003208DD" w:rsidRPr="003208DD" w:rsidRDefault="00A72DE3" w:rsidP="00A72DE3">
      <w:pPr>
        <w:pStyle w:val="paragraph"/>
        <w:spacing w:before="0" w:beforeAutospacing="0" w:after="0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2</w:t>
      </w:r>
      <w:r w:rsidR="003208DD" w:rsidRPr="0046713C">
        <w:rPr>
          <w:rStyle w:val="normaltextrun"/>
          <w:b/>
          <w:bCs/>
          <w:sz w:val="28"/>
          <w:szCs w:val="28"/>
        </w:rPr>
        <w:t xml:space="preserve">. </w:t>
      </w:r>
      <w:r w:rsidR="003208DD">
        <w:rPr>
          <w:rStyle w:val="normaltextrun"/>
          <w:b/>
          <w:bCs/>
          <w:sz w:val="28"/>
          <w:szCs w:val="28"/>
        </w:rPr>
        <w:t xml:space="preserve"> </w:t>
      </w:r>
      <w:r w:rsidR="003208DD" w:rsidRPr="003208DD">
        <w:rPr>
          <w:rStyle w:val="normaltextrun"/>
          <w:b/>
          <w:bCs/>
          <w:sz w:val="28"/>
          <w:szCs w:val="28"/>
        </w:rPr>
        <w:t>Центр развития фонематического слуха и звукового анализа и синтеза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208DD">
        <w:rPr>
          <w:rStyle w:val="normaltextrun"/>
          <w:b/>
          <w:bCs/>
          <w:sz w:val="28"/>
          <w:szCs w:val="28"/>
        </w:rPr>
        <w:lastRenderedPageBreak/>
        <w:t>«Мы познаем мир»</w:t>
      </w:r>
      <w:r w:rsidRPr="0046713C">
        <w:rPr>
          <w:rStyle w:val="normaltextrun"/>
          <w:b/>
          <w:bCs/>
          <w:sz w:val="28"/>
          <w:szCs w:val="28"/>
        </w:rPr>
        <w:t>: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 раздаточный материал и материал для фронтальной работы по формированию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навыков звукового и слогового анализа и синтеза, навыков анализа и синтеза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46713C">
        <w:rPr>
          <w:rStyle w:val="normaltextrun"/>
          <w:sz w:val="28"/>
          <w:szCs w:val="28"/>
        </w:rPr>
        <w:t>предложений (семафоры, разноцветные флажки, паровозики для определения места</w:t>
      </w:r>
      <w:r w:rsidRPr="0046713C">
        <w:rPr>
          <w:rStyle w:val="eop"/>
          <w:sz w:val="28"/>
          <w:szCs w:val="28"/>
        </w:rPr>
        <w:t> </w:t>
      </w:r>
      <w:proofErr w:type="gramEnd"/>
    </w:p>
    <w:p w:rsidR="003208DD" w:rsidRPr="0046713C" w:rsidRDefault="003208DD" w:rsidP="003208D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звука в слове, пластиковые кружки, квадраты, прямоугольники разных цветов и т. п.)</w:t>
      </w:r>
      <w:r w:rsidRPr="0046713C">
        <w:rPr>
          <w:rStyle w:val="eop"/>
          <w:sz w:val="28"/>
          <w:szCs w:val="28"/>
        </w:rPr>
        <w:t> </w:t>
      </w:r>
    </w:p>
    <w:p w:rsidR="003208DD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proofErr w:type="gramStart"/>
      <w:r w:rsidRPr="0046713C">
        <w:rPr>
          <w:rStyle w:val="normaltextrun"/>
          <w:sz w:val="28"/>
          <w:szCs w:val="28"/>
        </w:rPr>
        <w:t>- «Что услышал, что увидел»: картинки-слова, близкие по звуковому составу: </w:t>
      </w:r>
      <w:r w:rsidRPr="0046713C">
        <w:rPr>
          <w:rStyle w:val="normaltextrun"/>
          <w:i/>
          <w:iCs/>
          <w:sz w:val="28"/>
          <w:szCs w:val="28"/>
        </w:rPr>
        <w:t>рак — лак </w:t>
      </w:r>
      <w:r w:rsidRPr="0046713C">
        <w:rPr>
          <w:rStyle w:val="normaltextrun"/>
          <w:sz w:val="28"/>
          <w:szCs w:val="28"/>
        </w:rPr>
        <w:t>— </w:t>
      </w:r>
      <w:r w:rsidRPr="0046713C">
        <w:rPr>
          <w:rStyle w:val="normaltextrun"/>
          <w:i/>
          <w:iCs/>
          <w:sz w:val="28"/>
          <w:szCs w:val="28"/>
        </w:rPr>
        <w:t>мак </w:t>
      </w:r>
      <w:r w:rsidRPr="0046713C">
        <w:rPr>
          <w:rStyle w:val="normaltextrun"/>
          <w:sz w:val="28"/>
          <w:szCs w:val="28"/>
        </w:rPr>
        <w:t>— </w:t>
      </w:r>
      <w:r w:rsidRPr="0046713C">
        <w:rPr>
          <w:rStyle w:val="normaltextrun"/>
          <w:i/>
          <w:iCs/>
          <w:sz w:val="28"/>
          <w:szCs w:val="28"/>
        </w:rPr>
        <w:t>бак; дом — ком </w:t>
      </w:r>
      <w:r w:rsidRPr="0046713C">
        <w:rPr>
          <w:rStyle w:val="normaltextrun"/>
          <w:sz w:val="28"/>
          <w:szCs w:val="28"/>
        </w:rPr>
        <w:t>— </w:t>
      </w:r>
      <w:r w:rsidRPr="0046713C">
        <w:rPr>
          <w:rStyle w:val="normaltextrun"/>
          <w:i/>
          <w:iCs/>
          <w:sz w:val="28"/>
          <w:szCs w:val="28"/>
        </w:rPr>
        <w:t>лом </w:t>
      </w:r>
      <w:r w:rsidRPr="0046713C">
        <w:rPr>
          <w:rStyle w:val="normaltextrun"/>
          <w:sz w:val="28"/>
          <w:szCs w:val="28"/>
        </w:rPr>
        <w:t>— </w:t>
      </w:r>
      <w:r w:rsidRPr="0046713C">
        <w:rPr>
          <w:rStyle w:val="normaltextrun"/>
          <w:i/>
          <w:iCs/>
          <w:sz w:val="28"/>
          <w:szCs w:val="28"/>
        </w:rPr>
        <w:t>сом;</w:t>
      </w:r>
      <w:r w:rsidRPr="0046713C">
        <w:rPr>
          <w:rStyle w:val="eop"/>
          <w:sz w:val="28"/>
          <w:szCs w:val="28"/>
        </w:rPr>
        <w:t> </w:t>
      </w:r>
      <w:proofErr w:type="gramEnd"/>
    </w:p>
    <w:p w:rsidR="00B349B1" w:rsidRPr="0046713C" w:rsidRDefault="00B349B1" w:rsidP="00B349B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звуков всех групп</w:t>
      </w:r>
      <w:proofErr w:type="gramStart"/>
      <w:r w:rsidRPr="0046713C">
        <w:rPr>
          <w:rStyle w:val="normaltextrun"/>
          <w:sz w:val="28"/>
          <w:szCs w:val="28"/>
        </w:rPr>
        <w:t>.</w:t>
      </w:r>
      <w:proofErr w:type="gramEnd"/>
      <w:r w:rsidRPr="0046713C">
        <w:rPr>
          <w:rStyle w:val="eop"/>
          <w:sz w:val="28"/>
          <w:szCs w:val="28"/>
        </w:rPr>
        <w:t> </w:t>
      </w:r>
      <w:proofErr w:type="gramStart"/>
      <w:r w:rsidRPr="0046713C">
        <w:rPr>
          <w:rStyle w:val="normaltextrun"/>
          <w:sz w:val="28"/>
          <w:szCs w:val="28"/>
        </w:rPr>
        <w:t>и</w:t>
      </w:r>
      <w:proofErr w:type="gramEnd"/>
      <w:r w:rsidRPr="0046713C">
        <w:rPr>
          <w:rStyle w:val="normaltextrun"/>
          <w:sz w:val="28"/>
          <w:szCs w:val="28"/>
        </w:rPr>
        <w:t>гры и пособия для обучения грамоте и формирования готовности к школе;</w:t>
      </w:r>
      <w:r w:rsidRPr="0046713C">
        <w:rPr>
          <w:rStyle w:val="eop"/>
          <w:sz w:val="28"/>
          <w:szCs w:val="28"/>
        </w:rPr>
        <w:t> </w:t>
      </w:r>
    </w:p>
    <w:p w:rsidR="00B349B1" w:rsidRPr="0046713C" w:rsidRDefault="00B349B1" w:rsidP="00B349B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b/>
          <w:bCs/>
          <w:sz w:val="28"/>
          <w:szCs w:val="28"/>
        </w:rPr>
        <w:t>- </w:t>
      </w:r>
      <w:r w:rsidRPr="0046713C">
        <w:rPr>
          <w:rStyle w:val="normaltextrun"/>
          <w:sz w:val="28"/>
          <w:szCs w:val="28"/>
        </w:rPr>
        <w:t>слоговые таблицы;</w:t>
      </w:r>
      <w:r w:rsidRPr="0046713C">
        <w:rPr>
          <w:rStyle w:val="eop"/>
          <w:sz w:val="28"/>
          <w:szCs w:val="28"/>
        </w:rPr>
        <w:t> </w:t>
      </w:r>
    </w:p>
    <w:p w:rsidR="00B349B1" w:rsidRPr="0046713C" w:rsidRDefault="00B349B1" w:rsidP="00B349B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b/>
          <w:bCs/>
          <w:sz w:val="28"/>
          <w:szCs w:val="28"/>
        </w:rPr>
        <w:t>- </w:t>
      </w:r>
      <w:r w:rsidRPr="0046713C">
        <w:rPr>
          <w:rStyle w:val="normaltextrun"/>
          <w:sz w:val="28"/>
          <w:szCs w:val="28"/>
        </w:rPr>
        <w:t>разрезной алфавит, магнитная азбука и азбука для </w:t>
      </w:r>
      <w:proofErr w:type="spellStart"/>
      <w:r w:rsidRPr="0046713C">
        <w:rPr>
          <w:rStyle w:val="spellingerror"/>
          <w:sz w:val="28"/>
          <w:szCs w:val="28"/>
        </w:rPr>
        <w:t>коврографа</w:t>
      </w:r>
      <w:proofErr w:type="spellEnd"/>
      <w:r w:rsidRPr="0046713C">
        <w:rPr>
          <w:rStyle w:val="normaltextrun"/>
          <w:sz w:val="28"/>
          <w:szCs w:val="28"/>
        </w:rPr>
        <w:t>;</w:t>
      </w:r>
      <w:r w:rsidRPr="0046713C">
        <w:rPr>
          <w:rStyle w:val="eop"/>
          <w:sz w:val="28"/>
          <w:szCs w:val="28"/>
        </w:rPr>
        <w:t> </w:t>
      </w:r>
    </w:p>
    <w:p w:rsidR="00B349B1" w:rsidRPr="0046713C" w:rsidRDefault="00B349B1" w:rsidP="00B349B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  буквари; </w:t>
      </w:r>
      <w:r w:rsidRPr="0046713C">
        <w:rPr>
          <w:rStyle w:val="eop"/>
          <w:sz w:val="28"/>
          <w:szCs w:val="28"/>
        </w:rPr>
        <w:t> </w:t>
      </w:r>
    </w:p>
    <w:p w:rsidR="00B349B1" w:rsidRPr="0046713C" w:rsidRDefault="00B349B1" w:rsidP="00B349B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  кассы букв и слогов по количеству детей; </w:t>
      </w:r>
      <w:r w:rsidRPr="0046713C">
        <w:rPr>
          <w:rStyle w:val="eop"/>
          <w:sz w:val="28"/>
          <w:szCs w:val="28"/>
        </w:rPr>
        <w:t> </w:t>
      </w:r>
    </w:p>
    <w:p w:rsidR="00B349B1" w:rsidRPr="0046713C" w:rsidRDefault="00B349B1" w:rsidP="00B349B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  конверты с паровозиками (схемами слов), фишками, палочками (для выкладывания букв) на каждого ребенка;</w:t>
      </w:r>
      <w:r w:rsidRPr="0046713C">
        <w:rPr>
          <w:rStyle w:val="eop"/>
          <w:sz w:val="28"/>
          <w:szCs w:val="28"/>
        </w:rPr>
        <w:t> </w:t>
      </w:r>
    </w:p>
    <w:p w:rsidR="00B349B1" w:rsidRDefault="00B349B1" w:rsidP="00B349B1">
      <w:pPr>
        <w:spacing w:after="0" w:line="240" w:lineRule="auto"/>
        <w:ind w:left="142"/>
        <w:jc w:val="both"/>
        <w:rPr>
          <w:rStyle w:val="eop"/>
          <w:rFonts w:ascii="Times New Roman" w:hAnsi="Times New Roman" w:cs="Times New Roman"/>
          <w:sz w:val="28"/>
          <w:szCs w:val="28"/>
        </w:rPr>
      </w:pPr>
      <w:r w:rsidRPr="003E5CF3">
        <w:rPr>
          <w:rStyle w:val="normaltextrun"/>
          <w:rFonts w:ascii="Times New Roman" w:hAnsi="Times New Roman" w:cs="Times New Roman"/>
          <w:sz w:val="28"/>
          <w:szCs w:val="28"/>
        </w:rPr>
        <w:t>- ребусы, кроссворды, изографы.</w:t>
      </w:r>
      <w:r w:rsidRPr="003E5CF3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417D29" w:rsidRPr="00713CCE" w:rsidRDefault="00417D29" w:rsidP="00417D29">
      <w:pPr>
        <w:pStyle w:val="paragraph"/>
        <w:spacing w:after="0"/>
        <w:jc w:val="both"/>
        <w:textAlignment w:val="baseline"/>
        <w:rPr>
          <w:b/>
          <w:sz w:val="28"/>
          <w:szCs w:val="28"/>
        </w:rPr>
      </w:pPr>
      <w:r w:rsidRPr="00417D29">
        <w:rPr>
          <w:b/>
          <w:sz w:val="28"/>
          <w:szCs w:val="28"/>
        </w:rPr>
        <w:t>Пособия и технологии по</w:t>
      </w:r>
      <w:r w:rsidR="00713CCE">
        <w:rPr>
          <w:b/>
          <w:sz w:val="28"/>
          <w:szCs w:val="28"/>
        </w:rPr>
        <w:t xml:space="preserve"> подготовке к обучению грамоте.</w:t>
      </w:r>
    </w:p>
    <w:p w:rsidR="00417D29" w:rsidRPr="00417D29" w:rsidRDefault="00417D29" w:rsidP="00417D29">
      <w:pPr>
        <w:pStyle w:val="paragraph"/>
        <w:spacing w:after="0"/>
        <w:jc w:val="both"/>
        <w:textAlignment w:val="baseline"/>
      </w:pPr>
      <w:r w:rsidRPr="00417D29">
        <w:t>Глинка Г. Буду говорить, читать, писать правильно. С.-П., Питер, 1999г.</w:t>
      </w:r>
    </w:p>
    <w:p w:rsidR="00417D29" w:rsidRPr="00417D29" w:rsidRDefault="00417D29" w:rsidP="00417D29">
      <w:pPr>
        <w:pStyle w:val="paragraph"/>
        <w:spacing w:after="0"/>
        <w:jc w:val="both"/>
        <w:textAlignment w:val="baseline"/>
      </w:pPr>
      <w:r w:rsidRPr="00417D29">
        <w:t>Дурова Н.,  Невская Л. От звука к букве. От слова к звуку. М., Школьная пресса, 2001г.</w:t>
      </w:r>
    </w:p>
    <w:p w:rsidR="00417D29" w:rsidRPr="00417D29" w:rsidRDefault="00417D29" w:rsidP="00417D29">
      <w:pPr>
        <w:pStyle w:val="paragraph"/>
        <w:spacing w:after="0"/>
        <w:jc w:val="both"/>
        <w:textAlignment w:val="baseline"/>
      </w:pPr>
      <w:proofErr w:type="spellStart"/>
      <w:r w:rsidRPr="00417D29">
        <w:t>Ефименкова</w:t>
      </w:r>
      <w:proofErr w:type="spellEnd"/>
      <w:r w:rsidRPr="00417D29">
        <w:t xml:space="preserve"> Л. Формирование речи у дошкольников. М., 1985г.</w:t>
      </w:r>
    </w:p>
    <w:p w:rsidR="00417D29" w:rsidRPr="00417D29" w:rsidRDefault="00417D29" w:rsidP="00417D29">
      <w:pPr>
        <w:pStyle w:val="paragraph"/>
        <w:spacing w:after="0"/>
        <w:jc w:val="both"/>
        <w:textAlignment w:val="baseline"/>
      </w:pPr>
      <w:proofErr w:type="spellStart"/>
      <w:r w:rsidRPr="00417D29">
        <w:t>Журова</w:t>
      </w:r>
      <w:proofErr w:type="spellEnd"/>
      <w:r w:rsidRPr="00417D29">
        <w:t xml:space="preserve"> А. Обучение дошкольников грамо</w:t>
      </w:r>
      <w:r w:rsidR="00713CCE">
        <w:t>те. М., Школьная пресса, 2002г.</w:t>
      </w:r>
    </w:p>
    <w:p w:rsidR="00417D29" w:rsidRPr="00417D29" w:rsidRDefault="00417D29" w:rsidP="00417D29">
      <w:pPr>
        <w:pStyle w:val="paragraph"/>
        <w:spacing w:after="0"/>
        <w:jc w:val="both"/>
        <w:textAlignment w:val="baseline"/>
      </w:pPr>
      <w:r w:rsidRPr="00417D29">
        <w:t>Левчук Е. Грамматика в сказках и рассказах. С.-П., Детство-пресс, 2004г.</w:t>
      </w:r>
    </w:p>
    <w:p w:rsidR="00A72DE3" w:rsidRDefault="00417D29" w:rsidP="00A72DE3">
      <w:pPr>
        <w:pStyle w:val="paragraph"/>
        <w:spacing w:after="0"/>
        <w:jc w:val="both"/>
        <w:textAlignment w:val="baseline"/>
      </w:pPr>
      <w:r w:rsidRPr="00417D29">
        <w:t xml:space="preserve"> </w:t>
      </w:r>
      <w:proofErr w:type="spellStart"/>
      <w:r w:rsidRPr="00417D29">
        <w:t>Пожиленко</w:t>
      </w:r>
      <w:proofErr w:type="spellEnd"/>
      <w:r w:rsidRPr="00417D29">
        <w:t xml:space="preserve"> Е. Волшебный мир зв</w:t>
      </w:r>
      <w:r w:rsidR="00713CCE">
        <w:t xml:space="preserve">уков и слов. М., </w:t>
      </w:r>
      <w:proofErr w:type="spellStart"/>
      <w:r w:rsidR="00713CCE">
        <w:t>Владос</w:t>
      </w:r>
      <w:proofErr w:type="spellEnd"/>
      <w:r w:rsidR="00713CCE">
        <w:t>, 1999г.</w:t>
      </w:r>
    </w:p>
    <w:p w:rsidR="00A72DE3" w:rsidRDefault="00A72DE3" w:rsidP="00A72DE3">
      <w:pPr>
        <w:pStyle w:val="paragraph"/>
        <w:spacing w:after="0"/>
        <w:jc w:val="both"/>
        <w:textAlignment w:val="baseline"/>
      </w:pPr>
      <w:r>
        <w:rPr>
          <w:rStyle w:val="normaltextrun"/>
          <w:b/>
          <w:bCs/>
          <w:sz w:val="28"/>
          <w:szCs w:val="28"/>
        </w:rPr>
        <w:t>3</w:t>
      </w:r>
      <w:r w:rsidR="003208DD" w:rsidRPr="00B349B1">
        <w:rPr>
          <w:rStyle w:val="normaltextrun"/>
          <w:b/>
          <w:bCs/>
          <w:sz w:val="28"/>
          <w:szCs w:val="28"/>
        </w:rPr>
        <w:t xml:space="preserve"> </w:t>
      </w:r>
      <w:r w:rsidR="00B349B1">
        <w:rPr>
          <w:rStyle w:val="normaltextrun"/>
          <w:b/>
          <w:bCs/>
          <w:sz w:val="28"/>
          <w:szCs w:val="28"/>
        </w:rPr>
        <w:t>.</w:t>
      </w:r>
      <w:r w:rsidR="003208DD" w:rsidRPr="00B349B1">
        <w:rPr>
          <w:rStyle w:val="eop"/>
          <w:b/>
          <w:sz w:val="28"/>
          <w:szCs w:val="28"/>
        </w:rPr>
        <w:t> Центр « Сказочка»</w:t>
      </w:r>
    </w:p>
    <w:p w:rsidR="003208DD" w:rsidRPr="00A72DE3" w:rsidRDefault="003208DD" w:rsidP="00A72DE3">
      <w:pPr>
        <w:pStyle w:val="paragraph"/>
        <w:spacing w:after="0"/>
        <w:jc w:val="both"/>
        <w:textAlignment w:val="baseline"/>
      </w:pPr>
      <w:r w:rsidRPr="0046713C">
        <w:rPr>
          <w:rStyle w:val="normaltextrun"/>
          <w:sz w:val="28"/>
          <w:szCs w:val="28"/>
        </w:rPr>
        <w:t>Настольно-печатные игры для обогащения словаря ребенка.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 «Большие и маленькие» — набор картинок, игрушек, изображающих животных и их детенышей; 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 «Что забыл нарисовать художник?» — набор картинок, изображающих предметы и части предметов;  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 «Скатерть-самобранка» — предметные картинки с изображением различных продуктов питания;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 «Зоологическое лото» — картинки домашних, диких животных, животных жарких стран, Севера; 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lastRenderedPageBreak/>
        <w:t>- «Чудесный мешочек» — набор мелких предметов, игрушек для закрепления лексики, собранных в яркий матерчатый мешочек;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 «Скажи наоборот» — набор картинок, к которым подбираются антонимы;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 «Вкусный сок» — набор картинок, изображающих различные фрукты, картинка с изображением стакана с соком; 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 «На воде, в воздухе, на суше» — картинки с изображением транспорта;</w:t>
      </w:r>
      <w:r w:rsidRPr="0046713C">
        <w:rPr>
          <w:rStyle w:val="eop"/>
          <w:sz w:val="28"/>
          <w:szCs w:val="28"/>
        </w:rPr>
        <w:t> </w:t>
      </w:r>
    </w:p>
    <w:p w:rsidR="003208DD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46713C">
        <w:rPr>
          <w:rStyle w:val="normaltextrun"/>
          <w:sz w:val="28"/>
          <w:szCs w:val="28"/>
        </w:rPr>
        <w:t>- «Наша семья» — изображение членов семьи, выполняющих различные действия: бабушка вяжет, мама варит обед и т.п.; </w:t>
      </w:r>
      <w:r w:rsidRPr="0046713C">
        <w:rPr>
          <w:rStyle w:val="eop"/>
          <w:sz w:val="28"/>
          <w:szCs w:val="28"/>
        </w:rPr>
        <w:t> </w:t>
      </w:r>
    </w:p>
    <w:p w:rsidR="00417D29" w:rsidRPr="0046713C" w:rsidRDefault="00417D29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Кукольный и настольный театр, пальчиковый театр, маски, атрибуты</w:t>
      </w:r>
    </w:p>
    <w:p w:rsidR="003208DD" w:rsidRPr="0046713C" w:rsidRDefault="00A72DE3" w:rsidP="00B349B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4</w:t>
      </w:r>
      <w:r w:rsidR="003208DD" w:rsidRPr="0046713C">
        <w:rPr>
          <w:rStyle w:val="normaltextrun"/>
          <w:b/>
          <w:bCs/>
          <w:sz w:val="28"/>
          <w:szCs w:val="28"/>
        </w:rPr>
        <w:t>. </w:t>
      </w:r>
      <w:r w:rsidR="00B349B1">
        <w:rPr>
          <w:rStyle w:val="normaltextrun"/>
          <w:b/>
          <w:bCs/>
          <w:sz w:val="28"/>
          <w:szCs w:val="28"/>
        </w:rPr>
        <w:t>Центр социализации</w:t>
      </w:r>
      <w:r w:rsidR="003208DD" w:rsidRPr="0046713C">
        <w:rPr>
          <w:rStyle w:val="normaltextrun"/>
          <w:b/>
          <w:bCs/>
          <w:sz w:val="28"/>
          <w:szCs w:val="28"/>
        </w:rPr>
        <w:t>:</w:t>
      </w:r>
      <w:r w:rsidR="003208DD" w:rsidRPr="0046713C">
        <w:rPr>
          <w:rStyle w:val="eop"/>
          <w:sz w:val="28"/>
          <w:szCs w:val="28"/>
        </w:rPr>
        <w:t> </w:t>
      </w:r>
      <w:r w:rsidR="00B349B1">
        <w:rPr>
          <w:rStyle w:val="eop"/>
          <w:sz w:val="28"/>
          <w:szCs w:val="28"/>
        </w:rPr>
        <w:t xml:space="preserve">Улитка « </w:t>
      </w:r>
      <w:proofErr w:type="spellStart"/>
      <w:r w:rsidR="00B349B1">
        <w:rPr>
          <w:rStyle w:val="eop"/>
          <w:sz w:val="28"/>
          <w:szCs w:val="28"/>
        </w:rPr>
        <w:t>Умняша</w:t>
      </w:r>
      <w:proofErr w:type="spellEnd"/>
      <w:r w:rsidR="00B349B1">
        <w:rPr>
          <w:rStyle w:val="eop"/>
          <w:sz w:val="28"/>
          <w:szCs w:val="28"/>
        </w:rPr>
        <w:t>»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 «Как Вася одевался» — дидактическая кукла с предметами одежды, обуви, головных уборов в соответствии с сезонами или соответствующие картинки (употребление существительных в винительном падеже ед. и мн. числа); 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46713C">
        <w:rPr>
          <w:rStyle w:val="normaltextrun"/>
          <w:sz w:val="28"/>
          <w:szCs w:val="28"/>
        </w:rPr>
        <w:t>- «Что с чем?» — картинки, изображающие предметы (например, ключ, замок, молоток, тарелка), необходимые в быту (употребление существительных в творительном и родительном падежах);</w:t>
      </w:r>
      <w:r w:rsidRPr="0046713C">
        <w:rPr>
          <w:rStyle w:val="eop"/>
          <w:sz w:val="28"/>
          <w:szCs w:val="28"/>
        </w:rPr>
        <w:t> </w:t>
      </w:r>
      <w:proofErr w:type="gramEnd"/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 «Что кому нужно?» — наборы картинок, изображающих людей разных профессий и орудия их труда (употребление существительных в дательном падеже); «Волшебный сундучок» — картинки с изображением одного, двух, пяти различных предметов (согласование существительных с числительными 1, 2, 5); 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 «Исправь» — набор опорных слов-карточек, картинки — символы предлогов (составление грамматически правильного предложения); </w:t>
      </w:r>
      <w:r w:rsidRPr="0046713C">
        <w:rPr>
          <w:rStyle w:val="eop"/>
          <w:sz w:val="28"/>
          <w:szCs w:val="28"/>
        </w:rPr>
        <w:t> </w:t>
      </w:r>
    </w:p>
    <w:p w:rsidR="003208DD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46713C">
        <w:rPr>
          <w:rStyle w:val="normaltextrun"/>
          <w:sz w:val="28"/>
          <w:szCs w:val="28"/>
        </w:rPr>
        <w:t>- «Чем питается?» — наборы картинок с изображением животных, птиц и их корма (употребление существительных в творительном падеже); </w:t>
      </w:r>
      <w:r w:rsidRPr="0046713C">
        <w:rPr>
          <w:rStyle w:val="eop"/>
          <w:sz w:val="28"/>
          <w:szCs w:val="28"/>
        </w:rPr>
        <w:t> </w:t>
      </w:r>
    </w:p>
    <w:p w:rsidR="00417D29" w:rsidRPr="00713CCE" w:rsidRDefault="00417D29" w:rsidP="00417D29">
      <w:pPr>
        <w:pStyle w:val="paragraph"/>
        <w:spacing w:after="0"/>
        <w:jc w:val="both"/>
        <w:textAlignment w:val="baseline"/>
        <w:rPr>
          <w:b/>
          <w:sz w:val="28"/>
          <w:szCs w:val="28"/>
        </w:rPr>
      </w:pPr>
      <w:r w:rsidRPr="00417D29">
        <w:rPr>
          <w:b/>
          <w:sz w:val="28"/>
          <w:szCs w:val="28"/>
        </w:rPr>
        <w:t>Пособия и технологии  по формированию словаря  и лек</w:t>
      </w:r>
      <w:r w:rsidR="00713CCE">
        <w:rPr>
          <w:b/>
          <w:sz w:val="28"/>
          <w:szCs w:val="28"/>
        </w:rPr>
        <w:t>сико-грамматического строя речи</w:t>
      </w:r>
    </w:p>
    <w:p w:rsidR="00417D29" w:rsidRPr="00417D29" w:rsidRDefault="00417D29" w:rsidP="00417D29">
      <w:pPr>
        <w:pStyle w:val="paragraph"/>
        <w:spacing w:after="0"/>
        <w:jc w:val="both"/>
        <w:textAlignment w:val="baseline"/>
      </w:pPr>
      <w:r w:rsidRPr="00417D29">
        <w:t xml:space="preserve">Бессонова </w:t>
      </w:r>
      <w:proofErr w:type="spellStart"/>
      <w:r w:rsidRPr="00417D29">
        <w:t>Т.Грибова</w:t>
      </w:r>
      <w:proofErr w:type="spellEnd"/>
      <w:r w:rsidRPr="00417D29">
        <w:t xml:space="preserve"> О. Дидактический материал по обследованию речи детей. М., </w:t>
      </w:r>
      <w:proofErr w:type="spellStart"/>
      <w:r w:rsidRPr="00417D29">
        <w:t>Аркти</w:t>
      </w:r>
      <w:proofErr w:type="spellEnd"/>
      <w:r w:rsidRPr="00417D29">
        <w:t>, 1998г.</w:t>
      </w:r>
    </w:p>
    <w:p w:rsidR="00417D29" w:rsidRPr="00417D29" w:rsidRDefault="00417D29" w:rsidP="00417D29">
      <w:pPr>
        <w:pStyle w:val="paragraph"/>
        <w:spacing w:after="0"/>
        <w:jc w:val="both"/>
        <w:textAlignment w:val="baseline"/>
      </w:pPr>
      <w:r w:rsidRPr="00417D29">
        <w:t>Герасимова А. Учим глаголы,</w:t>
      </w:r>
      <w:r w:rsidR="00713CCE">
        <w:t xml:space="preserve"> предлоги, антонимы. М., 2000г.</w:t>
      </w:r>
    </w:p>
    <w:p w:rsidR="00417D29" w:rsidRPr="00417D29" w:rsidRDefault="00417D29" w:rsidP="00417D29">
      <w:pPr>
        <w:pStyle w:val="paragraph"/>
        <w:spacing w:after="0"/>
        <w:jc w:val="both"/>
        <w:textAlignment w:val="baseline"/>
      </w:pPr>
      <w:r w:rsidRPr="00417D29">
        <w:t>Жукова Н. Преодоление недоразв</w:t>
      </w:r>
      <w:r w:rsidR="00713CCE">
        <w:t>ития речи у детей. М., 1994г.</w:t>
      </w:r>
    </w:p>
    <w:p w:rsidR="00417D29" w:rsidRPr="00417D29" w:rsidRDefault="00417D29" w:rsidP="00417D29">
      <w:pPr>
        <w:pStyle w:val="paragraph"/>
        <w:spacing w:after="0"/>
        <w:jc w:val="both"/>
        <w:textAlignment w:val="baseline"/>
      </w:pPr>
      <w:proofErr w:type="spellStart"/>
      <w:r w:rsidRPr="00417D29">
        <w:t>Крупенчук</w:t>
      </w:r>
      <w:proofErr w:type="spellEnd"/>
      <w:r w:rsidRPr="00417D29">
        <w:t xml:space="preserve"> О. Научите меня говорить правильно. С.-П., 2005г.</w:t>
      </w:r>
    </w:p>
    <w:p w:rsidR="00417D29" w:rsidRPr="00417D29" w:rsidRDefault="00417D29" w:rsidP="00417D29">
      <w:pPr>
        <w:pStyle w:val="paragraph"/>
        <w:spacing w:after="0"/>
        <w:jc w:val="both"/>
        <w:textAlignment w:val="baseline"/>
      </w:pPr>
      <w:r w:rsidRPr="00417D29">
        <w:t>Ткаченко Т. Формирование лексико-грамматических представлений. М., 2005г.</w:t>
      </w:r>
    </w:p>
    <w:p w:rsidR="00417D29" w:rsidRPr="00417D29" w:rsidRDefault="00417D29" w:rsidP="00417D29">
      <w:pPr>
        <w:pStyle w:val="paragraph"/>
        <w:spacing w:after="0"/>
        <w:jc w:val="both"/>
        <w:textAlignment w:val="baseline"/>
      </w:pPr>
      <w:r w:rsidRPr="00417D29">
        <w:t>Филичева Т.Б.,  Соболева А.В. Развитие речи дошкольника. Екатеринбург. Арго, 1997г.</w:t>
      </w:r>
    </w:p>
    <w:p w:rsidR="00417D29" w:rsidRPr="00417D29" w:rsidRDefault="00417D29" w:rsidP="00417D29">
      <w:pPr>
        <w:pStyle w:val="paragraph"/>
        <w:spacing w:before="0" w:beforeAutospacing="0" w:after="0" w:afterAutospacing="0"/>
        <w:jc w:val="both"/>
        <w:textAlignment w:val="baseline"/>
      </w:pPr>
      <w:r w:rsidRPr="00417D29">
        <w:t xml:space="preserve"> Филичева Т.Б.. Совершенствование связной речи. М., 1994г.</w:t>
      </w:r>
    </w:p>
    <w:p w:rsidR="00B349B1" w:rsidRDefault="00A72DE3" w:rsidP="003208D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5</w:t>
      </w:r>
      <w:r w:rsidR="003208DD" w:rsidRPr="0046713C">
        <w:rPr>
          <w:rStyle w:val="normaltextrun"/>
          <w:b/>
          <w:bCs/>
          <w:sz w:val="28"/>
          <w:szCs w:val="28"/>
        </w:rPr>
        <w:t>. </w:t>
      </w:r>
      <w:r w:rsidR="00B349B1">
        <w:rPr>
          <w:rStyle w:val="normaltextrun"/>
          <w:b/>
          <w:bCs/>
          <w:sz w:val="28"/>
          <w:szCs w:val="28"/>
        </w:rPr>
        <w:t xml:space="preserve">Центр </w:t>
      </w:r>
      <w:r w:rsidR="003208DD" w:rsidRPr="0046713C">
        <w:rPr>
          <w:rStyle w:val="normaltextrun"/>
          <w:b/>
          <w:bCs/>
          <w:sz w:val="28"/>
          <w:szCs w:val="28"/>
        </w:rPr>
        <w:t xml:space="preserve"> развития связной речи:</w:t>
      </w:r>
      <w:r w:rsidR="003208DD" w:rsidRPr="0046713C">
        <w:rPr>
          <w:rStyle w:val="eop"/>
          <w:sz w:val="28"/>
          <w:szCs w:val="28"/>
        </w:rPr>
        <w:t> </w:t>
      </w:r>
    </w:p>
    <w:p w:rsidR="003208DD" w:rsidRPr="0046713C" w:rsidRDefault="00B349B1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proofErr w:type="gramStart"/>
      <w:r>
        <w:rPr>
          <w:rStyle w:val="normaltextrun"/>
          <w:sz w:val="28"/>
          <w:szCs w:val="28"/>
        </w:rPr>
        <w:t>Мнемотаблицы</w:t>
      </w:r>
      <w:proofErr w:type="spellEnd"/>
      <w:r>
        <w:rPr>
          <w:rStyle w:val="normaltextrun"/>
          <w:sz w:val="28"/>
          <w:szCs w:val="28"/>
        </w:rPr>
        <w:t xml:space="preserve">, </w:t>
      </w:r>
      <w:proofErr w:type="spellStart"/>
      <w:r>
        <w:rPr>
          <w:rStyle w:val="normaltextrun"/>
          <w:sz w:val="28"/>
          <w:szCs w:val="28"/>
        </w:rPr>
        <w:t>мнемокарты</w:t>
      </w:r>
      <w:proofErr w:type="spellEnd"/>
      <w:r>
        <w:rPr>
          <w:rStyle w:val="normaltextrun"/>
          <w:sz w:val="28"/>
          <w:szCs w:val="28"/>
        </w:rPr>
        <w:t xml:space="preserve">, схемы, </w:t>
      </w:r>
      <w:r w:rsidR="003208DD" w:rsidRPr="0046713C">
        <w:rPr>
          <w:rStyle w:val="normaltextrun"/>
          <w:sz w:val="28"/>
          <w:szCs w:val="28"/>
        </w:rPr>
        <w:t xml:space="preserve">Папки по темам: детский сад, семья, овощи, фрукты, ягоды, профессии, школа, транспорт, мебель, продукты питания, наш край, космос, защитники Отечества, моя Родина, посуда, </w:t>
      </w:r>
      <w:r w:rsidR="003208DD" w:rsidRPr="0046713C">
        <w:rPr>
          <w:rStyle w:val="normaltextrun"/>
          <w:sz w:val="28"/>
          <w:szCs w:val="28"/>
        </w:rPr>
        <w:lastRenderedPageBreak/>
        <w:t>деревья и кустарники, домашние животные, дикие животные, перелетные птицы, зимующие птицы, насекомые, цветы садовые, цветы первоцветы, дом, одежда, обувь;</w:t>
      </w:r>
      <w:r w:rsidR="003208DD" w:rsidRPr="0046713C">
        <w:rPr>
          <w:rStyle w:val="eop"/>
          <w:sz w:val="28"/>
          <w:szCs w:val="28"/>
        </w:rPr>
        <w:t> </w:t>
      </w:r>
      <w:proofErr w:type="gramEnd"/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46713C">
        <w:rPr>
          <w:rStyle w:val="normaltextrun"/>
          <w:sz w:val="28"/>
          <w:szCs w:val="28"/>
        </w:rPr>
        <w:t>- серии последовательных сюжетных картинок от простых по содержанию (2 — 3) до более сложных (3 — 5); -   схемы для составления описательных рассказов;</w:t>
      </w:r>
      <w:r w:rsidRPr="0046713C">
        <w:rPr>
          <w:rStyle w:val="eop"/>
          <w:sz w:val="28"/>
          <w:szCs w:val="28"/>
        </w:rPr>
        <w:t> </w:t>
      </w:r>
      <w:proofErr w:type="gramEnd"/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 наборы игрушек «кукольный театр» для </w:t>
      </w:r>
      <w:proofErr w:type="spellStart"/>
      <w:r w:rsidRPr="0046713C">
        <w:rPr>
          <w:rStyle w:val="spellingerror"/>
          <w:sz w:val="28"/>
          <w:szCs w:val="28"/>
        </w:rPr>
        <w:t>инсценирования</w:t>
      </w:r>
      <w:proofErr w:type="spellEnd"/>
      <w:r w:rsidRPr="0046713C">
        <w:rPr>
          <w:rStyle w:val="normaltextrun"/>
          <w:sz w:val="28"/>
          <w:szCs w:val="28"/>
        </w:rPr>
        <w:t> сказок.</w:t>
      </w:r>
      <w:r w:rsidRPr="0046713C">
        <w:rPr>
          <w:rStyle w:val="eop"/>
          <w:sz w:val="28"/>
          <w:szCs w:val="28"/>
        </w:rPr>
        <w:t> </w:t>
      </w:r>
    </w:p>
    <w:p w:rsidR="00417D29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46713C">
        <w:rPr>
          <w:rStyle w:val="normaltextrun"/>
          <w:sz w:val="28"/>
          <w:szCs w:val="28"/>
        </w:rPr>
        <w:t>- лото, домино по изучаемым лексическим темам.</w:t>
      </w:r>
    </w:p>
    <w:p w:rsidR="00417D29" w:rsidRPr="00417D29" w:rsidRDefault="00417D29" w:rsidP="00417D29">
      <w:pPr>
        <w:pStyle w:val="paragraph"/>
        <w:spacing w:before="0" w:beforeAutospacing="0" w:after="0"/>
        <w:jc w:val="center"/>
        <w:textAlignment w:val="baseline"/>
        <w:rPr>
          <w:rStyle w:val="eop"/>
          <w:b/>
          <w:sz w:val="28"/>
          <w:szCs w:val="28"/>
        </w:rPr>
      </w:pPr>
      <w:r w:rsidRPr="00417D29">
        <w:rPr>
          <w:rStyle w:val="eop"/>
          <w:b/>
          <w:sz w:val="28"/>
          <w:szCs w:val="28"/>
        </w:rPr>
        <w:t>Пособия и технологии по ознакомлению</w:t>
      </w:r>
    </w:p>
    <w:p w:rsidR="00417D29" w:rsidRPr="00417D29" w:rsidRDefault="00417D29" w:rsidP="00417D29">
      <w:pPr>
        <w:pStyle w:val="paragraph"/>
        <w:spacing w:before="0" w:beforeAutospacing="0" w:after="0"/>
        <w:jc w:val="center"/>
        <w:textAlignment w:val="baseline"/>
        <w:rPr>
          <w:rStyle w:val="eop"/>
          <w:b/>
          <w:sz w:val="28"/>
          <w:szCs w:val="28"/>
        </w:rPr>
      </w:pPr>
      <w:r w:rsidRPr="00417D29">
        <w:rPr>
          <w:rStyle w:val="eop"/>
          <w:b/>
          <w:sz w:val="28"/>
          <w:szCs w:val="28"/>
        </w:rPr>
        <w:t>с окружающим миром и развитию связной речи.</w:t>
      </w:r>
    </w:p>
    <w:p w:rsidR="00417D29" w:rsidRPr="00417D29" w:rsidRDefault="00417D29" w:rsidP="00417D29">
      <w:pPr>
        <w:pStyle w:val="paragraph"/>
        <w:spacing w:after="0"/>
        <w:jc w:val="both"/>
        <w:textAlignment w:val="baseline"/>
        <w:rPr>
          <w:rStyle w:val="eop"/>
        </w:rPr>
      </w:pPr>
      <w:r w:rsidRPr="00417D29">
        <w:rPr>
          <w:rStyle w:val="eop"/>
        </w:rPr>
        <w:t>Антонова Л. Развитие речи. Ярославль, 1997г.</w:t>
      </w:r>
    </w:p>
    <w:p w:rsidR="00417D29" w:rsidRPr="00417D29" w:rsidRDefault="00417D29" w:rsidP="00417D29">
      <w:pPr>
        <w:pStyle w:val="paragraph"/>
        <w:spacing w:after="0"/>
        <w:jc w:val="both"/>
        <w:textAlignment w:val="baseline"/>
        <w:rPr>
          <w:rStyle w:val="eop"/>
        </w:rPr>
      </w:pPr>
      <w:r w:rsidRPr="00417D29">
        <w:rPr>
          <w:rStyle w:val="eop"/>
        </w:rPr>
        <w:t>Балобанова В. Диагностика нарушений речи у детей и организация логопедической работы в условиях дошкольного образовател</w:t>
      </w:r>
      <w:r w:rsidR="00713CCE">
        <w:rPr>
          <w:rStyle w:val="eop"/>
        </w:rPr>
        <w:t>ьного учреждения. С.-П., 2002г.</w:t>
      </w:r>
    </w:p>
    <w:p w:rsidR="00417D29" w:rsidRPr="00417D29" w:rsidRDefault="00417D29" w:rsidP="00417D29">
      <w:pPr>
        <w:pStyle w:val="paragraph"/>
        <w:spacing w:after="0"/>
        <w:jc w:val="both"/>
        <w:textAlignment w:val="baseline"/>
        <w:rPr>
          <w:rStyle w:val="eop"/>
        </w:rPr>
      </w:pPr>
      <w:r w:rsidRPr="00417D29">
        <w:rPr>
          <w:rStyle w:val="eop"/>
        </w:rPr>
        <w:t>Бондаренко А. Дидактические игры в детско</w:t>
      </w:r>
      <w:r w:rsidR="00713CCE">
        <w:rPr>
          <w:rStyle w:val="eop"/>
        </w:rPr>
        <w:t>м саду. М., Просвещение, 1991г.</w:t>
      </w:r>
    </w:p>
    <w:p w:rsidR="00417D29" w:rsidRPr="00417D29" w:rsidRDefault="00417D29" w:rsidP="00417D29">
      <w:pPr>
        <w:pStyle w:val="paragraph"/>
        <w:spacing w:after="0"/>
        <w:jc w:val="both"/>
        <w:textAlignment w:val="baseline"/>
        <w:rPr>
          <w:rStyle w:val="eop"/>
        </w:rPr>
      </w:pPr>
      <w:r w:rsidRPr="00417D29">
        <w:rPr>
          <w:rStyle w:val="eop"/>
        </w:rPr>
        <w:t>Ефимовский И. Игры, стихи, загадки д</w:t>
      </w:r>
      <w:r w:rsidR="00713CCE">
        <w:rPr>
          <w:rStyle w:val="eop"/>
        </w:rPr>
        <w:t>ля развития речи. С.-П., 2005г.</w:t>
      </w:r>
    </w:p>
    <w:p w:rsidR="00417D29" w:rsidRPr="00417D29" w:rsidRDefault="00417D29" w:rsidP="00417D29">
      <w:pPr>
        <w:pStyle w:val="paragraph"/>
        <w:spacing w:after="0"/>
        <w:jc w:val="both"/>
        <w:textAlignment w:val="baseline"/>
        <w:rPr>
          <w:rStyle w:val="eop"/>
        </w:rPr>
      </w:pPr>
      <w:r w:rsidRPr="00417D29">
        <w:rPr>
          <w:rStyle w:val="eop"/>
        </w:rPr>
        <w:t>Жукова Н. Преодоление недора</w:t>
      </w:r>
      <w:r w:rsidR="00713CCE">
        <w:rPr>
          <w:rStyle w:val="eop"/>
        </w:rPr>
        <w:t>звития речи у детей. М., 1994г</w:t>
      </w:r>
      <w:proofErr w:type="gramStart"/>
      <w:r w:rsidR="00713CCE">
        <w:rPr>
          <w:rStyle w:val="eop"/>
        </w:rPr>
        <w:t>.</w:t>
      </w:r>
      <w:r w:rsidRPr="00417D29">
        <w:rPr>
          <w:rStyle w:val="eop"/>
        </w:rPr>
        <w:t>.</w:t>
      </w:r>
      <w:proofErr w:type="gramEnd"/>
    </w:p>
    <w:p w:rsidR="00417D29" w:rsidRPr="00417D29" w:rsidRDefault="00417D29" w:rsidP="00417D29">
      <w:pPr>
        <w:pStyle w:val="paragraph"/>
        <w:spacing w:after="0"/>
        <w:jc w:val="both"/>
        <w:textAlignment w:val="baseline"/>
        <w:rPr>
          <w:rStyle w:val="eop"/>
        </w:rPr>
      </w:pPr>
      <w:proofErr w:type="spellStart"/>
      <w:r w:rsidRPr="00417D29">
        <w:rPr>
          <w:rStyle w:val="eop"/>
        </w:rPr>
        <w:t>Капитовская</w:t>
      </w:r>
      <w:proofErr w:type="spellEnd"/>
      <w:r w:rsidRPr="00417D29">
        <w:rPr>
          <w:rStyle w:val="eop"/>
        </w:rPr>
        <w:t xml:space="preserve"> О. Развитие диалогической речи у детей с речевыми нарушениями. С.-П., 2005г.</w:t>
      </w:r>
    </w:p>
    <w:p w:rsidR="00417D29" w:rsidRPr="00417D29" w:rsidRDefault="00417D29" w:rsidP="00417D29">
      <w:pPr>
        <w:pStyle w:val="paragraph"/>
        <w:spacing w:after="0"/>
        <w:jc w:val="both"/>
        <w:textAlignment w:val="baseline"/>
        <w:rPr>
          <w:rStyle w:val="eop"/>
        </w:rPr>
      </w:pPr>
      <w:r w:rsidRPr="00417D29">
        <w:rPr>
          <w:rStyle w:val="eop"/>
        </w:rPr>
        <w:t>Лопухина И. Логопедия. Упражнения д</w:t>
      </w:r>
      <w:r w:rsidR="00713CCE">
        <w:rPr>
          <w:rStyle w:val="eop"/>
        </w:rPr>
        <w:t>ля развития речи. С.-П., 1999г.</w:t>
      </w:r>
    </w:p>
    <w:p w:rsidR="00417D29" w:rsidRPr="00417D29" w:rsidRDefault="00417D29" w:rsidP="00417D29">
      <w:pPr>
        <w:pStyle w:val="paragraph"/>
        <w:spacing w:after="0"/>
        <w:jc w:val="both"/>
        <w:textAlignment w:val="baseline"/>
        <w:rPr>
          <w:rStyle w:val="eop"/>
        </w:rPr>
      </w:pPr>
      <w:r w:rsidRPr="00417D29">
        <w:rPr>
          <w:rStyle w:val="eop"/>
        </w:rPr>
        <w:t>Миронова С. Логопедическая работа в дошкольных учреждениях в группах для детей с нарушением р</w:t>
      </w:r>
      <w:r w:rsidR="00713CCE">
        <w:rPr>
          <w:rStyle w:val="eop"/>
        </w:rPr>
        <w:t>ечи. М., 1993г.</w:t>
      </w:r>
    </w:p>
    <w:p w:rsidR="00417D29" w:rsidRPr="00417D29" w:rsidRDefault="00417D29" w:rsidP="00417D29">
      <w:pPr>
        <w:pStyle w:val="paragraph"/>
        <w:spacing w:after="0"/>
        <w:jc w:val="both"/>
        <w:textAlignment w:val="baseline"/>
        <w:rPr>
          <w:rStyle w:val="eop"/>
        </w:rPr>
      </w:pPr>
      <w:proofErr w:type="spellStart"/>
      <w:r w:rsidRPr="00417D29">
        <w:rPr>
          <w:rStyle w:val="eop"/>
        </w:rPr>
        <w:t>Нищева</w:t>
      </w:r>
      <w:proofErr w:type="spellEnd"/>
      <w:r w:rsidRPr="00417D29">
        <w:rPr>
          <w:rStyle w:val="eop"/>
        </w:rPr>
        <w:t xml:space="preserve"> Н. Система коррекционной работы в логопедической</w:t>
      </w:r>
      <w:r w:rsidR="00713CCE">
        <w:rPr>
          <w:rStyle w:val="eop"/>
        </w:rPr>
        <w:t xml:space="preserve"> группе для детей с ОНР,2005 г.</w:t>
      </w:r>
    </w:p>
    <w:p w:rsidR="00417D29" w:rsidRPr="00417D29" w:rsidRDefault="00417D29" w:rsidP="00417D29">
      <w:pPr>
        <w:pStyle w:val="paragraph"/>
        <w:spacing w:after="0"/>
        <w:jc w:val="both"/>
        <w:textAlignment w:val="baseline"/>
        <w:rPr>
          <w:rStyle w:val="eop"/>
        </w:rPr>
      </w:pPr>
      <w:r w:rsidRPr="00417D29">
        <w:rPr>
          <w:rStyle w:val="eop"/>
        </w:rPr>
        <w:t>Ткаченко Т. Если дошкольник плохо говорит. С.-П., 1998г.</w:t>
      </w:r>
    </w:p>
    <w:p w:rsidR="00417D29" w:rsidRPr="00417D29" w:rsidRDefault="00417D29" w:rsidP="00417D29">
      <w:pPr>
        <w:pStyle w:val="paragraph"/>
        <w:spacing w:after="0"/>
        <w:jc w:val="both"/>
        <w:textAlignment w:val="baseline"/>
        <w:rPr>
          <w:rStyle w:val="eop"/>
        </w:rPr>
      </w:pPr>
      <w:r w:rsidRPr="00417D29">
        <w:rPr>
          <w:rStyle w:val="eop"/>
        </w:rPr>
        <w:t>Ткаченко Т. Формирование и развитие связной речи, С.-П. Детство-пресс, 1998г.</w:t>
      </w:r>
    </w:p>
    <w:p w:rsidR="003208DD" w:rsidRPr="00713CCE" w:rsidRDefault="00417D29" w:rsidP="00713CCE">
      <w:pPr>
        <w:pStyle w:val="paragraph"/>
        <w:spacing w:after="0"/>
        <w:jc w:val="both"/>
        <w:textAlignment w:val="baseline"/>
      </w:pPr>
      <w:r w:rsidRPr="00417D29">
        <w:rPr>
          <w:rStyle w:val="eop"/>
        </w:rPr>
        <w:t xml:space="preserve">Филичева Т.Б., </w:t>
      </w:r>
      <w:proofErr w:type="spellStart"/>
      <w:r w:rsidRPr="00417D29">
        <w:rPr>
          <w:rStyle w:val="eop"/>
        </w:rPr>
        <w:t>Тумакова</w:t>
      </w:r>
      <w:proofErr w:type="spellEnd"/>
      <w:r w:rsidRPr="00417D29">
        <w:rPr>
          <w:rStyle w:val="eop"/>
        </w:rPr>
        <w:t xml:space="preserve"> Т.В. Совершенств</w:t>
      </w:r>
      <w:r w:rsidR="00713CCE">
        <w:rPr>
          <w:rStyle w:val="eop"/>
        </w:rPr>
        <w:t>ование связной речи. М., 1994г.</w:t>
      </w:r>
    </w:p>
    <w:p w:rsidR="003208DD" w:rsidRPr="0046713C" w:rsidRDefault="00A72DE3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6</w:t>
      </w:r>
      <w:r w:rsidR="003208DD" w:rsidRPr="0046713C">
        <w:rPr>
          <w:rStyle w:val="normaltextrun"/>
          <w:b/>
          <w:bCs/>
          <w:sz w:val="28"/>
          <w:szCs w:val="28"/>
        </w:rPr>
        <w:t xml:space="preserve">. </w:t>
      </w:r>
      <w:r w:rsidR="003208DD" w:rsidRPr="003208DD">
        <w:rPr>
          <w:rStyle w:val="normaltextrun"/>
          <w:b/>
          <w:bCs/>
          <w:sz w:val="28"/>
          <w:szCs w:val="28"/>
        </w:rPr>
        <w:t>Центр  коррекции звукопроизношения</w:t>
      </w:r>
      <w:proofErr w:type="gramStart"/>
      <w:r w:rsidR="003208DD">
        <w:rPr>
          <w:rStyle w:val="normaltextrun"/>
          <w:b/>
          <w:bCs/>
          <w:sz w:val="28"/>
          <w:szCs w:val="28"/>
        </w:rPr>
        <w:t xml:space="preserve"> </w:t>
      </w:r>
      <w:r w:rsidR="003208DD" w:rsidRPr="0046713C">
        <w:rPr>
          <w:rStyle w:val="normaltextrun"/>
          <w:b/>
          <w:bCs/>
          <w:sz w:val="28"/>
          <w:szCs w:val="28"/>
        </w:rPr>
        <w:t>:</w:t>
      </w:r>
      <w:proofErr w:type="gramEnd"/>
      <w:r w:rsidR="003208DD"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 набор звуков-символов; 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 серии предметных картинок для постановки звуков; 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 профили артикуляции звуков;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 картотека материалов для автоматизации и дифференциации звуков всех групп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 xml:space="preserve">(слоги, слова, словосочетания, предложения, </w:t>
      </w:r>
      <w:proofErr w:type="spellStart"/>
      <w:r w:rsidRPr="0046713C">
        <w:rPr>
          <w:rStyle w:val="normaltextrun"/>
          <w:sz w:val="28"/>
          <w:szCs w:val="28"/>
        </w:rPr>
        <w:t>потешки</w:t>
      </w:r>
      <w:proofErr w:type="spellEnd"/>
      <w:r w:rsidRPr="0046713C">
        <w:rPr>
          <w:rStyle w:val="normaltextrun"/>
          <w:sz w:val="28"/>
          <w:szCs w:val="28"/>
        </w:rPr>
        <w:t xml:space="preserve">, </w:t>
      </w:r>
      <w:proofErr w:type="spellStart"/>
      <w:r w:rsidRPr="0046713C">
        <w:rPr>
          <w:rStyle w:val="normaltextrun"/>
          <w:sz w:val="28"/>
          <w:szCs w:val="28"/>
        </w:rPr>
        <w:t>чистоговорки</w:t>
      </w:r>
      <w:proofErr w:type="spellEnd"/>
      <w:r w:rsidRPr="0046713C">
        <w:rPr>
          <w:rStyle w:val="normaltextrun"/>
          <w:sz w:val="28"/>
          <w:szCs w:val="28"/>
        </w:rPr>
        <w:t>, тексты);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lastRenderedPageBreak/>
        <w:t>- настольно-печатные дидактические игры для автоматизации и дифференциации</w:t>
      </w:r>
      <w:r w:rsidRPr="0046713C">
        <w:rPr>
          <w:rStyle w:val="eop"/>
          <w:sz w:val="28"/>
          <w:szCs w:val="28"/>
        </w:rPr>
        <w:t> </w:t>
      </w:r>
    </w:p>
    <w:p w:rsidR="00C54818" w:rsidRPr="00713CCE" w:rsidRDefault="00C54818" w:rsidP="00713CCE">
      <w:pPr>
        <w:pStyle w:val="paragraph"/>
        <w:spacing w:after="0"/>
        <w:textAlignment w:val="baseline"/>
        <w:rPr>
          <w:sz w:val="28"/>
          <w:szCs w:val="28"/>
        </w:rPr>
      </w:pPr>
      <w:r w:rsidRPr="00C54818">
        <w:rPr>
          <w:b/>
          <w:sz w:val="28"/>
          <w:szCs w:val="28"/>
        </w:rPr>
        <w:t>Пособия и технологии по формированию правильного звукопроизношения</w:t>
      </w:r>
      <w:r w:rsidR="00713CCE">
        <w:rPr>
          <w:sz w:val="28"/>
          <w:szCs w:val="28"/>
        </w:rPr>
        <w:t>.</w:t>
      </w:r>
    </w:p>
    <w:p w:rsidR="00C54818" w:rsidRPr="00C54818" w:rsidRDefault="00C54818" w:rsidP="00713CCE">
      <w:pPr>
        <w:pStyle w:val="paragraph"/>
        <w:spacing w:before="0" w:beforeAutospacing="0" w:after="0"/>
        <w:textAlignment w:val="baseline"/>
      </w:pPr>
      <w:r w:rsidRPr="00C54818">
        <w:t xml:space="preserve">Галанов А. Логопедическое лото. Звуки: с, </w:t>
      </w:r>
      <w:proofErr w:type="spellStart"/>
      <w:r w:rsidRPr="00C54818">
        <w:t>сь</w:t>
      </w:r>
      <w:proofErr w:type="spellEnd"/>
      <w:r w:rsidRPr="00C54818">
        <w:t xml:space="preserve">, з, </w:t>
      </w:r>
      <w:proofErr w:type="spellStart"/>
      <w:r w:rsidRPr="00C54818">
        <w:t>зь</w:t>
      </w:r>
      <w:proofErr w:type="spellEnd"/>
      <w:r w:rsidRPr="00C54818">
        <w:t>, ц, ж, ш,</w:t>
      </w:r>
      <w:r w:rsidR="00713CCE">
        <w:t xml:space="preserve"> ч, щ, л, ль, </w:t>
      </w:r>
      <w:proofErr w:type="gramStart"/>
      <w:r w:rsidR="00713CCE">
        <w:t>р</w:t>
      </w:r>
      <w:proofErr w:type="gramEnd"/>
      <w:r w:rsidR="00713CCE">
        <w:t xml:space="preserve">, </w:t>
      </w:r>
      <w:proofErr w:type="spellStart"/>
      <w:r w:rsidR="00713CCE">
        <w:t>рь</w:t>
      </w:r>
      <w:proofErr w:type="spellEnd"/>
      <w:r w:rsidR="00713CCE">
        <w:t>. М., 2002г.</w:t>
      </w:r>
    </w:p>
    <w:p w:rsidR="00C54818" w:rsidRPr="00C54818" w:rsidRDefault="00C54818" w:rsidP="00C54818">
      <w:pPr>
        <w:pStyle w:val="paragraph"/>
        <w:spacing w:after="0"/>
        <w:textAlignment w:val="baseline"/>
      </w:pPr>
      <w:r w:rsidRPr="00C54818">
        <w:t>Коноваленко В. Домашние тетради для закрепления произношения звуков. М., 1998г.</w:t>
      </w:r>
    </w:p>
    <w:p w:rsidR="00C54818" w:rsidRPr="00C54818" w:rsidRDefault="00C54818" w:rsidP="00C54818">
      <w:pPr>
        <w:pStyle w:val="paragraph"/>
        <w:spacing w:after="0"/>
        <w:textAlignment w:val="baseline"/>
      </w:pPr>
      <w:r w:rsidRPr="00C54818">
        <w:t>Коноваленко. В. Коррекция произношения</w:t>
      </w:r>
      <w:r w:rsidR="00713CCE">
        <w:t xml:space="preserve"> звуков: й, г, к, х. М., 1999г.</w:t>
      </w:r>
    </w:p>
    <w:p w:rsidR="00C54818" w:rsidRPr="00C54818" w:rsidRDefault="00C54818" w:rsidP="00C54818">
      <w:pPr>
        <w:pStyle w:val="paragraph"/>
        <w:spacing w:after="0"/>
        <w:textAlignment w:val="baseline"/>
      </w:pPr>
      <w:r w:rsidRPr="00C54818">
        <w:t>Лазаренко А. Альбомы для автоматизации произношения звуков (с, ш, ч, щ, р.) М., 2001г.</w:t>
      </w:r>
    </w:p>
    <w:p w:rsidR="00C54818" w:rsidRPr="00C54818" w:rsidRDefault="00C54818" w:rsidP="00C54818">
      <w:pPr>
        <w:pStyle w:val="paragraph"/>
        <w:spacing w:after="0"/>
        <w:textAlignment w:val="baseline"/>
      </w:pPr>
      <w:proofErr w:type="spellStart"/>
      <w:r w:rsidRPr="00C54818">
        <w:t>Мусова</w:t>
      </w:r>
      <w:proofErr w:type="spellEnd"/>
      <w:r w:rsidRPr="00C54818">
        <w:t xml:space="preserve"> И. Логопедические </w:t>
      </w:r>
      <w:proofErr w:type="spellStart"/>
      <w:r w:rsidRPr="00C54818">
        <w:t>чистоговорки</w:t>
      </w:r>
      <w:proofErr w:type="spellEnd"/>
      <w:r w:rsidRPr="00C54818">
        <w:t>. М., 1999г.</w:t>
      </w:r>
    </w:p>
    <w:p w:rsidR="00C54818" w:rsidRPr="00C54818" w:rsidRDefault="00C54818" w:rsidP="00C54818">
      <w:pPr>
        <w:pStyle w:val="paragraph"/>
        <w:spacing w:after="0"/>
        <w:textAlignment w:val="baseline"/>
      </w:pPr>
      <w:proofErr w:type="spellStart"/>
      <w:r w:rsidRPr="00C54818">
        <w:t>Новоторцева</w:t>
      </w:r>
      <w:proofErr w:type="spellEnd"/>
      <w:r w:rsidRPr="00C54818">
        <w:t xml:space="preserve"> Н. Рабочие тетради по развитию речи на все группы звуков. Ярославль, 1996г.</w:t>
      </w:r>
    </w:p>
    <w:p w:rsidR="003208DD" w:rsidRPr="00C54818" w:rsidRDefault="00C54818" w:rsidP="00417D29">
      <w:pPr>
        <w:pStyle w:val="paragraph"/>
        <w:spacing w:after="0"/>
        <w:textAlignment w:val="baseline"/>
      </w:pPr>
      <w:proofErr w:type="spellStart"/>
      <w:r w:rsidRPr="00C54818">
        <w:t>Нищева</w:t>
      </w:r>
      <w:proofErr w:type="spellEnd"/>
      <w:r w:rsidRPr="00C54818">
        <w:t xml:space="preserve"> Н. Будем го</w:t>
      </w:r>
      <w:r w:rsidR="00713CCE">
        <w:t>ворить правильно. С.-П., 2002г.</w:t>
      </w:r>
    </w:p>
    <w:p w:rsidR="003208DD" w:rsidRPr="00C54818" w:rsidRDefault="00A72DE3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7</w:t>
      </w:r>
      <w:r w:rsidR="003208DD" w:rsidRPr="00C54818">
        <w:rPr>
          <w:rStyle w:val="normaltextrun"/>
          <w:b/>
          <w:bCs/>
          <w:sz w:val="28"/>
          <w:szCs w:val="28"/>
        </w:rPr>
        <w:t xml:space="preserve">. </w:t>
      </w:r>
      <w:r w:rsidR="00B349B1" w:rsidRPr="00C54818">
        <w:rPr>
          <w:rStyle w:val="normaltextrun"/>
          <w:b/>
          <w:bCs/>
          <w:sz w:val="28"/>
          <w:szCs w:val="28"/>
        </w:rPr>
        <w:t xml:space="preserve">Центр « </w:t>
      </w:r>
      <w:proofErr w:type="spellStart"/>
      <w:r w:rsidR="00B349B1" w:rsidRPr="00C54818">
        <w:rPr>
          <w:rStyle w:val="normaltextrun"/>
          <w:b/>
          <w:bCs/>
          <w:sz w:val="28"/>
          <w:szCs w:val="28"/>
        </w:rPr>
        <w:t>Дышалочка</w:t>
      </w:r>
      <w:proofErr w:type="spellEnd"/>
      <w:r w:rsidR="00B349B1" w:rsidRPr="00C54818">
        <w:rPr>
          <w:rStyle w:val="normaltextrun"/>
          <w:b/>
          <w:bCs/>
          <w:sz w:val="28"/>
          <w:szCs w:val="28"/>
        </w:rPr>
        <w:t>»</w:t>
      </w:r>
      <w:r w:rsidR="003208DD" w:rsidRPr="00C54818">
        <w:rPr>
          <w:rStyle w:val="normaltextrun"/>
          <w:b/>
          <w:bCs/>
          <w:sz w:val="28"/>
          <w:szCs w:val="28"/>
        </w:rPr>
        <w:t>:</w:t>
      </w:r>
      <w:r w:rsidR="003208DD" w:rsidRPr="00C54818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46713C">
        <w:rPr>
          <w:rStyle w:val="normaltextrun"/>
          <w:b/>
          <w:bCs/>
          <w:sz w:val="28"/>
          <w:szCs w:val="28"/>
        </w:rPr>
        <w:t>- </w:t>
      </w:r>
      <w:r w:rsidRPr="0046713C">
        <w:rPr>
          <w:rStyle w:val="normaltextrun"/>
          <w:sz w:val="28"/>
          <w:szCs w:val="28"/>
        </w:rPr>
        <w:t>дыхательные тренажеры, игрушки и пособия для развития дыхания (свистки,</w:t>
      </w:r>
      <w:r w:rsidRPr="0046713C">
        <w:rPr>
          <w:rStyle w:val="eop"/>
          <w:sz w:val="28"/>
          <w:szCs w:val="28"/>
        </w:rPr>
        <w:t> </w:t>
      </w:r>
      <w:proofErr w:type="gramEnd"/>
    </w:p>
    <w:p w:rsidR="003208DD" w:rsidRPr="0046713C" w:rsidRDefault="003208DD" w:rsidP="003208D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46713C">
        <w:rPr>
          <w:rStyle w:val="normaltextrun"/>
          <w:sz w:val="28"/>
          <w:szCs w:val="28"/>
        </w:rPr>
        <w:t>свистульки, дудочки, воздушные шары, вертушки, султанчики, пластмассовые стаканчики с теннисными шариками  и другие надувные игрушки, «Мыльные пузыри», перышки, сухие листочки, лепестки цветов и т. д.).</w:t>
      </w:r>
      <w:r w:rsidRPr="0046713C">
        <w:rPr>
          <w:rStyle w:val="eop"/>
          <w:sz w:val="28"/>
          <w:szCs w:val="28"/>
        </w:rPr>
        <w:t> </w:t>
      </w:r>
      <w:proofErr w:type="gramEnd"/>
    </w:p>
    <w:p w:rsidR="003208DD" w:rsidRDefault="00A72DE3" w:rsidP="003208D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8</w:t>
      </w:r>
      <w:r w:rsidR="003208DD" w:rsidRPr="0046713C">
        <w:rPr>
          <w:rStyle w:val="normaltextrun"/>
          <w:b/>
          <w:bCs/>
          <w:sz w:val="28"/>
          <w:szCs w:val="28"/>
        </w:rPr>
        <w:t>. </w:t>
      </w:r>
      <w:r w:rsidR="00B349B1">
        <w:rPr>
          <w:rStyle w:val="normaltextrun"/>
          <w:b/>
          <w:bCs/>
          <w:sz w:val="28"/>
          <w:szCs w:val="28"/>
        </w:rPr>
        <w:t>Центр « Цветная ниточка</w:t>
      </w:r>
      <w:r w:rsidR="003208DD" w:rsidRPr="0046713C">
        <w:rPr>
          <w:rStyle w:val="normaltextrun"/>
          <w:b/>
          <w:bCs/>
          <w:sz w:val="28"/>
          <w:szCs w:val="28"/>
        </w:rPr>
        <w:t>:</w:t>
      </w:r>
      <w:r w:rsidR="003208DD" w:rsidRPr="0046713C">
        <w:rPr>
          <w:rStyle w:val="eop"/>
          <w:sz w:val="28"/>
          <w:szCs w:val="28"/>
        </w:rPr>
        <w:t> </w:t>
      </w:r>
    </w:p>
    <w:p w:rsidR="00682B58" w:rsidRPr="00417D29" w:rsidRDefault="00682B58" w:rsidP="00417D29">
      <w:pPr>
        <w:pStyle w:val="paragraph"/>
        <w:spacing w:before="0" w:beforeAutospacing="0" w:after="0"/>
        <w:jc w:val="both"/>
        <w:textAlignment w:val="baseline"/>
        <w:rPr>
          <w:sz w:val="28"/>
          <w:szCs w:val="28"/>
        </w:rPr>
      </w:pPr>
      <w:r w:rsidRPr="00417D29">
        <w:rPr>
          <w:sz w:val="28"/>
          <w:szCs w:val="28"/>
        </w:rPr>
        <w:t>Картотека игр, упражнений для развития тонких движений пальцев и кистей рук</w:t>
      </w:r>
    </w:p>
    <w:p w:rsidR="00682B58" w:rsidRPr="00417D29" w:rsidRDefault="00682B58" w:rsidP="00417D29">
      <w:pPr>
        <w:pStyle w:val="paragraph"/>
        <w:spacing w:before="0" w:beforeAutospacing="0" w:after="0"/>
        <w:jc w:val="both"/>
        <w:textAlignment w:val="baseline"/>
        <w:rPr>
          <w:sz w:val="28"/>
          <w:szCs w:val="28"/>
        </w:rPr>
      </w:pPr>
      <w:r w:rsidRPr="00417D29">
        <w:rPr>
          <w:sz w:val="28"/>
          <w:szCs w:val="28"/>
        </w:rPr>
        <w:t>Таблицы — иллюстрации этих упражнений.</w:t>
      </w:r>
    </w:p>
    <w:p w:rsidR="00682B58" w:rsidRPr="00417D29" w:rsidRDefault="00682B58" w:rsidP="00713CCE">
      <w:pPr>
        <w:pStyle w:val="paragraph"/>
        <w:spacing w:before="0" w:beforeAutospacing="0" w:after="0"/>
        <w:jc w:val="both"/>
        <w:textAlignment w:val="baseline"/>
        <w:rPr>
          <w:sz w:val="28"/>
          <w:szCs w:val="28"/>
        </w:rPr>
      </w:pPr>
      <w:r w:rsidRPr="00417D29">
        <w:rPr>
          <w:sz w:val="28"/>
          <w:szCs w:val="28"/>
        </w:rPr>
        <w:t>Материалы  для развития графических навыков детей:</w:t>
      </w:r>
    </w:p>
    <w:p w:rsidR="00682B58" w:rsidRPr="00417D29" w:rsidRDefault="00682B58" w:rsidP="00417D2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7D29">
        <w:rPr>
          <w:sz w:val="28"/>
          <w:szCs w:val="28"/>
        </w:rPr>
        <w:t>- Альбомы, тетради, раскраски.</w:t>
      </w:r>
    </w:p>
    <w:p w:rsidR="003208DD" w:rsidRPr="00417D29" w:rsidRDefault="003208DD" w:rsidP="00417D2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7D29">
        <w:rPr>
          <w:rStyle w:val="normaltextrun"/>
          <w:b/>
          <w:bCs/>
          <w:sz w:val="28"/>
          <w:szCs w:val="28"/>
        </w:rPr>
        <w:t>- </w:t>
      </w:r>
      <w:r w:rsidRPr="00417D29">
        <w:rPr>
          <w:rStyle w:val="normaltextrun"/>
          <w:sz w:val="28"/>
          <w:szCs w:val="28"/>
        </w:rPr>
        <w:t>массажные мячики разных цветов и размеров;</w:t>
      </w:r>
      <w:r w:rsidRPr="00417D29">
        <w:rPr>
          <w:rStyle w:val="eop"/>
          <w:sz w:val="28"/>
          <w:szCs w:val="28"/>
        </w:rPr>
        <w:t> </w:t>
      </w:r>
    </w:p>
    <w:p w:rsidR="003208DD" w:rsidRPr="00417D29" w:rsidRDefault="003208DD" w:rsidP="00417D2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7D29">
        <w:rPr>
          <w:rStyle w:val="normaltextrun"/>
          <w:b/>
          <w:bCs/>
          <w:sz w:val="28"/>
          <w:szCs w:val="28"/>
        </w:rPr>
        <w:t>- </w:t>
      </w:r>
      <w:r w:rsidRPr="00417D29">
        <w:rPr>
          <w:rStyle w:val="normaltextrun"/>
          <w:sz w:val="28"/>
          <w:szCs w:val="28"/>
        </w:rPr>
        <w:t>«пальчиковые бассейны» с различными наполнителями;</w:t>
      </w:r>
      <w:r w:rsidRPr="00417D29">
        <w:rPr>
          <w:rStyle w:val="eop"/>
          <w:sz w:val="28"/>
          <w:szCs w:val="28"/>
        </w:rPr>
        <w:t> </w:t>
      </w:r>
    </w:p>
    <w:p w:rsidR="003208DD" w:rsidRPr="00417D29" w:rsidRDefault="003208DD" w:rsidP="00417D2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7D29">
        <w:rPr>
          <w:rStyle w:val="normaltextrun"/>
          <w:sz w:val="28"/>
          <w:szCs w:val="28"/>
        </w:rPr>
        <w:t>- игрушки-шнуровки, игрушки-застежки;</w:t>
      </w:r>
      <w:r w:rsidRPr="00417D29">
        <w:rPr>
          <w:rStyle w:val="eop"/>
          <w:sz w:val="28"/>
          <w:szCs w:val="28"/>
        </w:rPr>
        <w:t> </w:t>
      </w:r>
    </w:p>
    <w:p w:rsidR="003208DD" w:rsidRPr="00417D29" w:rsidRDefault="003208DD" w:rsidP="00417D2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7D29">
        <w:rPr>
          <w:rStyle w:val="normaltextrun"/>
          <w:sz w:val="28"/>
          <w:szCs w:val="28"/>
        </w:rPr>
        <w:t>-кнопочная мозаика;</w:t>
      </w:r>
      <w:r w:rsidRPr="00417D29">
        <w:rPr>
          <w:rStyle w:val="eop"/>
          <w:sz w:val="28"/>
          <w:szCs w:val="28"/>
        </w:rPr>
        <w:t> </w:t>
      </w:r>
    </w:p>
    <w:p w:rsidR="003208DD" w:rsidRPr="00417D29" w:rsidRDefault="003208DD" w:rsidP="00417D2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7D29">
        <w:rPr>
          <w:rStyle w:val="normaltextrun"/>
          <w:sz w:val="28"/>
          <w:szCs w:val="28"/>
        </w:rPr>
        <w:t>- плоскостные изображения предметов и объектов для обводки по всем</w:t>
      </w:r>
      <w:r w:rsidRPr="00417D29">
        <w:rPr>
          <w:rStyle w:val="eop"/>
          <w:sz w:val="28"/>
          <w:szCs w:val="28"/>
        </w:rPr>
        <w:t> </w:t>
      </w:r>
    </w:p>
    <w:p w:rsidR="003208DD" w:rsidRPr="00417D29" w:rsidRDefault="003208DD" w:rsidP="00417D2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7D29">
        <w:rPr>
          <w:rStyle w:val="normaltextrun"/>
          <w:sz w:val="28"/>
          <w:szCs w:val="28"/>
        </w:rPr>
        <w:t>изучаемым лексическим темам, трафареты, клише, печати;</w:t>
      </w:r>
      <w:r w:rsidRPr="00417D29">
        <w:rPr>
          <w:rStyle w:val="eop"/>
          <w:sz w:val="28"/>
          <w:szCs w:val="28"/>
        </w:rPr>
        <w:t> </w:t>
      </w:r>
    </w:p>
    <w:p w:rsidR="003208DD" w:rsidRPr="00417D29" w:rsidRDefault="003208DD" w:rsidP="00417D2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7D29">
        <w:rPr>
          <w:rStyle w:val="normaltextrun"/>
          <w:sz w:val="28"/>
          <w:szCs w:val="28"/>
        </w:rPr>
        <w:t>- пирамидки; </w:t>
      </w:r>
      <w:r w:rsidRPr="00417D29">
        <w:rPr>
          <w:rStyle w:val="eop"/>
          <w:sz w:val="28"/>
          <w:szCs w:val="28"/>
        </w:rPr>
        <w:t> </w:t>
      </w:r>
    </w:p>
    <w:p w:rsidR="003208DD" w:rsidRPr="00417D29" w:rsidRDefault="003208DD" w:rsidP="00417D2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7D29">
        <w:rPr>
          <w:rStyle w:val="normaltextrun"/>
          <w:sz w:val="28"/>
          <w:szCs w:val="28"/>
        </w:rPr>
        <w:t>-пособие «Зашнуруй ботинок» — ботинок со шнуровкой; </w:t>
      </w:r>
      <w:r w:rsidRPr="00417D29">
        <w:rPr>
          <w:rStyle w:val="eop"/>
          <w:sz w:val="28"/>
          <w:szCs w:val="28"/>
        </w:rPr>
        <w:t> </w:t>
      </w:r>
    </w:p>
    <w:p w:rsidR="003208DD" w:rsidRPr="00417D29" w:rsidRDefault="003208DD" w:rsidP="00417D2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7D29">
        <w:rPr>
          <w:rStyle w:val="normaltextrun"/>
          <w:sz w:val="28"/>
          <w:szCs w:val="28"/>
        </w:rPr>
        <w:t>- пособие «Собери бусы» — набор больших деревянных бус с отверстиями для шнура; </w:t>
      </w:r>
      <w:r w:rsidRPr="00417D29">
        <w:rPr>
          <w:rStyle w:val="eop"/>
          <w:sz w:val="28"/>
          <w:szCs w:val="28"/>
        </w:rPr>
        <w:t> </w:t>
      </w:r>
    </w:p>
    <w:p w:rsidR="003208DD" w:rsidRPr="00417D29" w:rsidRDefault="003208DD" w:rsidP="00417D2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417D29">
        <w:rPr>
          <w:rStyle w:val="normaltextrun"/>
          <w:sz w:val="28"/>
          <w:szCs w:val="28"/>
        </w:rPr>
        <w:lastRenderedPageBreak/>
        <w:t>- набор шнурков разного цвета. </w:t>
      </w:r>
      <w:r w:rsidRPr="00417D29">
        <w:rPr>
          <w:rStyle w:val="eop"/>
          <w:sz w:val="28"/>
          <w:szCs w:val="28"/>
        </w:rPr>
        <w:t> </w:t>
      </w:r>
    </w:p>
    <w:p w:rsidR="00576C3A" w:rsidRPr="00576C3A" w:rsidRDefault="00576C3A" w:rsidP="00576C3A">
      <w:pPr>
        <w:pStyle w:val="paragraph"/>
        <w:spacing w:after="0"/>
        <w:jc w:val="center"/>
        <w:textAlignment w:val="baseline"/>
        <w:rPr>
          <w:b/>
          <w:sz w:val="28"/>
          <w:szCs w:val="28"/>
        </w:rPr>
      </w:pPr>
      <w:r w:rsidRPr="00576C3A">
        <w:rPr>
          <w:b/>
          <w:sz w:val="28"/>
          <w:szCs w:val="28"/>
        </w:rPr>
        <w:t>Методическая  и развивающая литература</w:t>
      </w:r>
    </w:p>
    <w:p w:rsidR="00576C3A" w:rsidRPr="00713CCE" w:rsidRDefault="00713CCE" w:rsidP="00713CCE">
      <w:pPr>
        <w:pStyle w:val="paragraph"/>
        <w:spacing w:after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 развитию мелкой моторики</w:t>
      </w:r>
      <w:proofErr w:type="gramStart"/>
      <w:r>
        <w:rPr>
          <w:b/>
          <w:sz w:val="28"/>
          <w:szCs w:val="28"/>
        </w:rPr>
        <w:t>.</w:t>
      </w:r>
      <w:r w:rsidR="00576C3A" w:rsidRPr="00C54818">
        <w:t>.</w:t>
      </w:r>
      <w:proofErr w:type="gramEnd"/>
    </w:p>
    <w:p w:rsidR="00576C3A" w:rsidRPr="00C54818" w:rsidRDefault="00576C3A" w:rsidP="00C54818">
      <w:pPr>
        <w:pStyle w:val="paragraph"/>
        <w:spacing w:before="0" w:beforeAutospacing="0" w:after="0"/>
        <w:textAlignment w:val="baseline"/>
      </w:pPr>
      <w:r w:rsidRPr="00C54818">
        <w:t xml:space="preserve">- </w:t>
      </w:r>
      <w:proofErr w:type="spellStart"/>
      <w:r w:rsidRPr="00C54818">
        <w:t>Гаврина</w:t>
      </w:r>
      <w:proofErr w:type="spellEnd"/>
      <w:r w:rsidRPr="00C54818">
        <w:t xml:space="preserve"> С., </w:t>
      </w:r>
      <w:proofErr w:type="spellStart"/>
      <w:r w:rsidRPr="00C54818">
        <w:t>Кутявина</w:t>
      </w:r>
      <w:proofErr w:type="spellEnd"/>
      <w:r w:rsidRPr="00C54818">
        <w:t xml:space="preserve"> Н. Развиваем руки - чтоб учиться и писать, и красиво рисовать. Ярославль, Академия развития, 1998г.</w:t>
      </w:r>
    </w:p>
    <w:p w:rsidR="00576C3A" w:rsidRPr="00C54818" w:rsidRDefault="00576C3A" w:rsidP="00C54818">
      <w:pPr>
        <w:pStyle w:val="paragraph"/>
        <w:spacing w:after="0"/>
        <w:textAlignment w:val="baseline"/>
      </w:pPr>
      <w:r w:rsidRPr="00C54818">
        <w:t xml:space="preserve">- </w:t>
      </w:r>
      <w:proofErr w:type="spellStart"/>
      <w:r w:rsidRPr="00C54818">
        <w:t>Гатанова</w:t>
      </w:r>
      <w:proofErr w:type="spellEnd"/>
      <w:r w:rsidRPr="00C54818">
        <w:t xml:space="preserve"> Н. Развиваю мелкую моторику. С.-П., 2000г.</w:t>
      </w:r>
    </w:p>
    <w:p w:rsidR="00576C3A" w:rsidRPr="00C54818" w:rsidRDefault="00576C3A" w:rsidP="00C54818">
      <w:pPr>
        <w:pStyle w:val="paragraph"/>
        <w:spacing w:after="0"/>
        <w:textAlignment w:val="baseline"/>
      </w:pPr>
      <w:r w:rsidRPr="00C54818">
        <w:t xml:space="preserve">- </w:t>
      </w:r>
      <w:proofErr w:type="spellStart"/>
      <w:r w:rsidRPr="00C54818">
        <w:t>Крупенчук</w:t>
      </w:r>
      <w:proofErr w:type="spellEnd"/>
      <w:r w:rsidRPr="00C54818">
        <w:t xml:space="preserve"> О. Готовим руку к письму. Рисуем по </w:t>
      </w:r>
      <w:r w:rsidR="00713CCE">
        <w:t>клеточкам. С.-П., Литера, 2005г</w:t>
      </w:r>
    </w:p>
    <w:p w:rsidR="00576C3A" w:rsidRPr="00C54818" w:rsidRDefault="00576C3A" w:rsidP="00C54818">
      <w:pPr>
        <w:pStyle w:val="paragraph"/>
        <w:spacing w:after="0"/>
        <w:textAlignment w:val="baseline"/>
      </w:pPr>
      <w:r w:rsidRPr="00C54818">
        <w:t xml:space="preserve">- </w:t>
      </w:r>
      <w:r w:rsidRPr="00C54818">
        <w:t xml:space="preserve">Любина Г. Рука развивает мозг. Журнал «Ребенок в детском саду», №6, 2003г., № 1, 2004 </w:t>
      </w:r>
      <w:r w:rsidR="00C54818">
        <w:t xml:space="preserve"> </w:t>
      </w:r>
    </w:p>
    <w:p w:rsidR="00576C3A" w:rsidRPr="00C54818" w:rsidRDefault="00576C3A" w:rsidP="00C54818">
      <w:pPr>
        <w:pStyle w:val="paragraph"/>
        <w:spacing w:after="0"/>
        <w:textAlignment w:val="baseline"/>
      </w:pPr>
      <w:r w:rsidRPr="00C54818">
        <w:t xml:space="preserve">- </w:t>
      </w:r>
      <w:r w:rsidRPr="00C54818">
        <w:t>Макарьев И. Если ваш ребенок левша. С.-П., «Мик», 1995г.</w:t>
      </w:r>
    </w:p>
    <w:p w:rsidR="00576C3A" w:rsidRPr="00C54818" w:rsidRDefault="00576C3A" w:rsidP="00C54818">
      <w:pPr>
        <w:pStyle w:val="paragraph"/>
        <w:spacing w:after="0"/>
        <w:textAlignment w:val="baseline"/>
      </w:pPr>
      <w:r w:rsidRPr="00C54818">
        <w:t xml:space="preserve">- </w:t>
      </w:r>
      <w:proofErr w:type="spellStart"/>
      <w:r w:rsidRPr="00C54818">
        <w:t>Новоторцева</w:t>
      </w:r>
      <w:proofErr w:type="spellEnd"/>
      <w:r w:rsidRPr="00C54818">
        <w:t xml:space="preserve"> Н. Учимся писать. Обучение грамоте в детском саду. Яросла</w:t>
      </w:r>
      <w:r w:rsidR="00713CCE">
        <w:t>вль, Академия развития, 1998 г.</w:t>
      </w:r>
    </w:p>
    <w:p w:rsidR="00576C3A" w:rsidRPr="00C54818" w:rsidRDefault="00576C3A" w:rsidP="00C54818">
      <w:pPr>
        <w:pStyle w:val="paragraph"/>
        <w:spacing w:after="0"/>
        <w:textAlignment w:val="baseline"/>
      </w:pPr>
      <w:r w:rsidRPr="00C54818">
        <w:t xml:space="preserve">- </w:t>
      </w:r>
      <w:r w:rsidRPr="00C54818">
        <w:t>Филиппова С. Подготовка дошкольников к обучению письму. Санкт-Петербург, 1997 г.</w:t>
      </w:r>
      <w:r w:rsidRPr="00C54818">
        <w:t xml:space="preserve">  </w:t>
      </w:r>
      <w:proofErr w:type="spellStart"/>
      <w:r w:rsidRPr="00C54818">
        <w:t>Цвынтарный</w:t>
      </w:r>
      <w:proofErr w:type="spellEnd"/>
      <w:r w:rsidRPr="00C54818">
        <w:t xml:space="preserve"> В. Играем пальчиками и развиваем речь. С.-П., Лань, 1996г.</w:t>
      </w:r>
    </w:p>
    <w:p w:rsidR="003208DD" w:rsidRPr="00B349B1" w:rsidRDefault="00A72DE3" w:rsidP="00B349B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 9</w:t>
      </w:r>
      <w:r w:rsidR="00B349B1">
        <w:rPr>
          <w:rStyle w:val="normaltextrun"/>
          <w:b/>
          <w:bCs/>
          <w:sz w:val="28"/>
          <w:szCs w:val="28"/>
        </w:rPr>
        <w:t>.</w:t>
      </w:r>
      <w:r w:rsidR="00B349B1" w:rsidRPr="00B349B1">
        <w:rPr>
          <w:sz w:val="20"/>
          <w:szCs w:val="20"/>
        </w:rPr>
        <w:t xml:space="preserve"> </w:t>
      </w:r>
      <w:r w:rsidR="00B349B1" w:rsidRPr="00B349B1">
        <w:rPr>
          <w:b/>
          <w:sz w:val="28"/>
          <w:szCs w:val="28"/>
        </w:rPr>
        <w:t>Центр сохранения здоровья</w:t>
      </w:r>
    </w:p>
    <w:p w:rsidR="00B349B1" w:rsidRDefault="00B349B1" w:rsidP="00B349B1">
      <w:pPr>
        <w:pStyle w:val="a3"/>
        <w:shd w:val="clear" w:color="auto" w:fill="FFFFFF"/>
        <w:spacing w:after="0"/>
        <w:ind w:firstLine="360"/>
        <w:rPr>
          <w:rFonts w:eastAsia="Times New Roman"/>
          <w:sz w:val="28"/>
          <w:szCs w:val="28"/>
          <w:lang w:eastAsia="ru-RU"/>
        </w:rPr>
      </w:pPr>
      <w:r w:rsidRPr="00B349B1">
        <w:t>-</w:t>
      </w:r>
      <w:r w:rsidRPr="00B349B1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B349B1">
        <w:rPr>
          <w:sz w:val="28"/>
          <w:szCs w:val="28"/>
          <w:shd w:val="clear" w:color="auto" w:fill="FFFFFF"/>
        </w:rPr>
        <w:t>тренажёры для глаз,   мультимедийные зрительные гимнастики по принципу Базарова.</w:t>
      </w:r>
      <w:r w:rsidRPr="00B349B1">
        <w:rPr>
          <w:rFonts w:eastAsia="Times New Roman"/>
          <w:sz w:val="28"/>
          <w:szCs w:val="28"/>
          <w:lang w:eastAsia="ru-RU"/>
        </w:rPr>
        <w:t xml:space="preserve"> </w:t>
      </w:r>
    </w:p>
    <w:p w:rsidR="00B349B1" w:rsidRPr="00B349B1" w:rsidRDefault="00B349B1" w:rsidP="00B349B1">
      <w:pPr>
        <w:pStyle w:val="a3"/>
        <w:shd w:val="clear" w:color="auto" w:fill="FFFFFF"/>
        <w:spacing w:after="0"/>
        <w:ind w:firstLine="36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-д</w:t>
      </w:r>
      <w:r w:rsidRPr="00B349B1">
        <w:rPr>
          <w:rFonts w:eastAsia="Times New Roman"/>
          <w:sz w:val="28"/>
          <w:szCs w:val="28"/>
          <w:lang w:eastAsia="ru-RU"/>
        </w:rPr>
        <w:t>ыхательные гимнастики, пальчиковые гимнастики </w:t>
      </w:r>
      <w:r w:rsidRPr="00B349B1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(комплексы)</w:t>
      </w:r>
    </w:p>
    <w:p w:rsidR="00B349B1" w:rsidRPr="00B349B1" w:rsidRDefault="00E51BD6" w:rsidP="00B349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B349B1" w:rsidRPr="00B349B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="00B349B1" w:rsidRPr="00B349B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массаж ушных раковин, релаксационные паузы – антистрессовые подушки) </w:t>
      </w:r>
      <w:r w:rsidR="00B349B1" w:rsidRPr="00B349B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(комплекс)</w:t>
      </w:r>
      <w:proofErr w:type="gramEnd"/>
    </w:p>
    <w:p w:rsidR="00E51BD6" w:rsidRPr="00E51BD6" w:rsidRDefault="00E51BD6" w:rsidP="00E51BD6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51BD6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Pr="00E51B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Су-</w:t>
      </w:r>
      <w:proofErr w:type="spellStart"/>
      <w:r w:rsidRPr="00E51B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Джок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игр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ы-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шнуровки</w:t>
      </w:r>
    </w:p>
    <w:p w:rsidR="00E51BD6" w:rsidRDefault="00A72DE3" w:rsidP="00E51BD6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10</w:t>
      </w:r>
      <w:r w:rsidR="00E51BD6" w:rsidRPr="00E51BD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="00E51BD6" w:rsidRPr="00E51BD6">
        <w:rPr>
          <w:b/>
        </w:rPr>
        <w:t xml:space="preserve"> </w:t>
      </w:r>
      <w:r w:rsidR="00E51BD6" w:rsidRPr="00E51BD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Центр « Актерского мастерства»</w:t>
      </w:r>
    </w:p>
    <w:p w:rsidR="00E51BD6" w:rsidRPr="00E51BD6" w:rsidRDefault="00E51BD6" w:rsidP="00E51BD6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-а</w:t>
      </w:r>
      <w:r w:rsidRPr="00E51B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трибуты к театрализованным играм</w:t>
      </w:r>
    </w:p>
    <w:p w:rsidR="00E51BD6" w:rsidRPr="00E51BD6" w:rsidRDefault="00E51BD6" w:rsidP="00E51BD6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-р</w:t>
      </w:r>
      <w:r w:rsidRPr="00E51B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азные виды театра</w:t>
      </w:r>
    </w:p>
    <w:p w:rsidR="00E51BD6" w:rsidRPr="00E51BD6" w:rsidRDefault="00E51BD6" w:rsidP="00E51BD6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proofErr w:type="spellStart"/>
      <w:r w:rsidRPr="00E51B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фланелеграф</w:t>
      </w:r>
      <w:proofErr w:type="spellEnd"/>
      <w:r w:rsidRPr="00E51B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маски, музыкальные инструменты, музыкально-дидактические игры</w:t>
      </w:r>
    </w:p>
    <w:p w:rsidR="00682B58" w:rsidRDefault="00E51BD6" w:rsidP="00C5481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E51BD6" w:rsidRPr="003E5CF3" w:rsidRDefault="00E51BD6" w:rsidP="00E51BD6">
      <w:pPr>
        <w:spacing w:after="0" w:line="240" w:lineRule="auto"/>
        <w:ind w:left="142"/>
        <w:jc w:val="both"/>
        <w:rPr>
          <w:rStyle w:val="eop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CF3">
        <w:rPr>
          <w:rStyle w:val="eop"/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E51BD6" w:rsidRPr="003E5CF3" w:rsidRDefault="00E51BD6" w:rsidP="00E51BD6">
      <w:pPr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Филичева Т.Б., Чиркина Г.В. Воспитание и обучение детей дошкольного возраста с фонетико-фонематическим недоразвитием. Программа и методические рекомендации для дошкольного образовательного учреждения компенсирующего вида. – М.: Школьная Пресса, 2003.</w:t>
      </w:r>
    </w:p>
    <w:p w:rsidR="00E51BD6" w:rsidRPr="003E5CF3" w:rsidRDefault="00E51BD6" w:rsidP="00E51BD6">
      <w:pPr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Филичева Т.Б., Чиркина Г.В., Туманова Т.В. Коррекция </w:t>
      </w:r>
      <w:proofErr w:type="gramStart"/>
      <w:r w:rsidRPr="003E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 речи //Программы дошкольных образовательных учреждений компенсирующего вида</w:t>
      </w:r>
      <w:proofErr w:type="gramEnd"/>
      <w:r w:rsidRPr="003E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с нарушениями речи. – М.: Просвещение, 2008.</w:t>
      </w:r>
    </w:p>
    <w:p w:rsidR="00E51BD6" w:rsidRPr="003E5CF3" w:rsidRDefault="00E51BD6" w:rsidP="00E51BD6">
      <w:pPr>
        <w:numPr>
          <w:ilvl w:val="0"/>
          <w:numId w:val="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CF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Примерная программа коррекционно-развивающей работы в логопедической группе для детей с общим недоразвитием речи. </w:t>
      </w:r>
      <w:proofErr w:type="spellStart"/>
      <w:r w:rsidRPr="003E5CF3">
        <w:rPr>
          <w:rFonts w:ascii="Times New Roman" w:eastAsia="Calibri" w:hAnsi="Times New Roman" w:cs="Times New Roman"/>
          <w:sz w:val="28"/>
          <w:szCs w:val="28"/>
        </w:rPr>
        <w:t>Нищева</w:t>
      </w:r>
      <w:proofErr w:type="spellEnd"/>
      <w:r w:rsidRPr="003E5CF3">
        <w:rPr>
          <w:rFonts w:ascii="Times New Roman" w:eastAsia="Calibri" w:hAnsi="Times New Roman" w:cs="Times New Roman"/>
          <w:sz w:val="28"/>
          <w:szCs w:val="28"/>
        </w:rPr>
        <w:t xml:space="preserve"> Н.В. – СПб</w:t>
      </w:r>
      <w:proofErr w:type="gramStart"/>
      <w:r w:rsidRPr="003E5CF3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3E5CF3">
        <w:rPr>
          <w:rFonts w:ascii="Times New Roman" w:eastAsia="Calibri" w:hAnsi="Times New Roman" w:cs="Times New Roman"/>
          <w:sz w:val="28"/>
          <w:szCs w:val="28"/>
        </w:rPr>
        <w:t>ООО Издательство «Детство-пресс», 2012.</w:t>
      </w:r>
    </w:p>
    <w:p w:rsidR="00E51BD6" w:rsidRPr="003E5CF3" w:rsidRDefault="00E51BD6" w:rsidP="00E51BD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0" w:firstLine="142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</w:pPr>
      <w:r w:rsidRPr="003E5CF3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>Коноваленко С.В  Комплект тетрадей: «Домашняя тетрадь для закрепления произношения звуков Москва. Гном и</w:t>
      </w:r>
      <w:proofErr w:type="gramStart"/>
      <w:r w:rsidRPr="003E5CF3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 xml:space="preserve"> Д</w:t>
      </w:r>
      <w:proofErr w:type="gramEnd"/>
      <w:r w:rsidRPr="003E5CF3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>». 2007г.</w:t>
      </w:r>
    </w:p>
    <w:p w:rsidR="00E51BD6" w:rsidRPr="00A72DE3" w:rsidRDefault="00E51BD6" w:rsidP="00A72DE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0" w:firstLine="142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</w:pPr>
      <w:proofErr w:type="spellStart"/>
      <w:r w:rsidRPr="003E5CF3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>Новоторцева</w:t>
      </w:r>
      <w:proofErr w:type="spellEnd"/>
      <w:r w:rsidRPr="003E5CF3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 xml:space="preserve"> Н.В. Комплект тетрадей: «Рабочая тетрадь по развитию речи». Ярославль,  Академия развития. 1996</w:t>
      </w:r>
      <w:bookmarkStart w:id="0" w:name="_GoBack"/>
      <w:bookmarkEnd w:id="0"/>
      <w:r w:rsidRPr="00A72DE3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>.</w:t>
      </w:r>
    </w:p>
    <w:p w:rsidR="00E51BD6" w:rsidRPr="003E5CF3" w:rsidRDefault="00E51BD6" w:rsidP="00E51BD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0" w:firstLine="142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</w:pPr>
      <w:proofErr w:type="spellStart"/>
      <w:r w:rsidRPr="003E5CF3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>Нищева</w:t>
      </w:r>
      <w:proofErr w:type="spellEnd"/>
      <w:r w:rsidRPr="003E5CF3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 xml:space="preserve"> Н.В.  «Картотеки подвижных игр, упражнений, физкультминуток, пальчиковой гимнастики»,  </w:t>
      </w:r>
      <w:proofErr w:type="gramStart"/>
      <w:r w:rsidRPr="003E5CF3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>С-Пб</w:t>
      </w:r>
      <w:proofErr w:type="gramEnd"/>
      <w:r w:rsidRPr="003E5CF3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>. «Детство-пресс». 2009г.</w:t>
      </w:r>
    </w:p>
    <w:p w:rsidR="00E51BD6" w:rsidRPr="003E5CF3" w:rsidRDefault="00E51BD6" w:rsidP="00E51BD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0" w:firstLine="142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</w:pPr>
      <w:r w:rsidRPr="003E5CF3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>Филичева Т.Б., Туманова Т.В.  Дидактические материалы для обследования и формирования речи детей дошкольного возраста. М. Дрофа, 2009</w:t>
      </w:r>
    </w:p>
    <w:p w:rsidR="00E51BD6" w:rsidRPr="00944453" w:rsidRDefault="00E51BD6" w:rsidP="00E51BD6">
      <w:pPr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>Аганович</w:t>
      </w:r>
      <w:proofErr w:type="spellEnd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 xml:space="preserve"> З.Е </w:t>
      </w:r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«</w:t>
      </w:r>
      <w:proofErr w:type="spellStart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>Сборник</w:t>
      </w:r>
      <w:proofErr w:type="spellEnd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 xml:space="preserve"> </w:t>
      </w:r>
      <w:proofErr w:type="spellStart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>домашних</w:t>
      </w:r>
      <w:proofErr w:type="spellEnd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 xml:space="preserve"> </w:t>
      </w:r>
      <w:proofErr w:type="spellStart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>заданий</w:t>
      </w:r>
      <w:proofErr w:type="spellEnd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 xml:space="preserve"> в </w:t>
      </w:r>
      <w:proofErr w:type="spellStart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>помощь</w:t>
      </w:r>
      <w:proofErr w:type="spellEnd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 xml:space="preserve"> </w:t>
      </w:r>
      <w:proofErr w:type="spellStart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>логопедам</w:t>
      </w:r>
      <w:proofErr w:type="spellEnd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 xml:space="preserve"> и </w:t>
      </w:r>
      <w:proofErr w:type="spellStart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>родителям</w:t>
      </w:r>
      <w:proofErr w:type="spellEnd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 xml:space="preserve"> </w:t>
      </w:r>
      <w:proofErr w:type="spellStart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>для</w:t>
      </w:r>
      <w:proofErr w:type="spellEnd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 xml:space="preserve"> </w:t>
      </w:r>
      <w:proofErr w:type="spellStart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>преодоления</w:t>
      </w:r>
      <w:proofErr w:type="spellEnd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 xml:space="preserve"> </w:t>
      </w:r>
      <w:proofErr w:type="spellStart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>лексико-грамматического</w:t>
      </w:r>
      <w:proofErr w:type="spellEnd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 xml:space="preserve"> </w:t>
      </w:r>
      <w:proofErr w:type="spellStart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>недоразвития</w:t>
      </w:r>
      <w:proofErr w:type="spellEnd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 xml:space="preserve"> </w:t>
      </w:r>
      <w:proofErr w:type="spellStart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>речи</w:t>
      </w:r>
      <w:proofErr w:type="spellEnd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 xml:space="preserve"> у </w:t>
      </w:r>
      <w:proofErr w:type="spellStart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>дошкольников</w:t>
      </w:r>
      <w:proofErr w:type="spellEnd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»</w:t>
      </w:r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 xml:space="preserve"> с ОНР.- </w:t>
      </w:r>
      <w:proofErr w:type="spellStart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>СПб</w:t>
      </w:r>
      <w:proofErr w:type="spellEnd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>.: «</w:t>
      </w:r>
      <w:proofErr w:type="spellStart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>Детство-Пресс</w:t>
      </w:r>
      <w:proofErr w:type="spellEnd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>», 2001</w:t>
      </w:r>
    </w:p>
    <w:p w:rsidR="00E51BD6" w:rsidRPr="00895D6F" w:rsidRDefault="00E51BD6" w:rsidP="00E51BD6">
      <w:pPr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95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Каше Г. А. Подготовка к школе детей с недостатками речи. М: </w:t>
      </w:r>
      <w:proofErr w:type="spellStart"/>
      <w:r w:rsidRPr="00895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</w:t>
      </w:r>
      <w:proofErr w:type="spellEnd"/>
      <w:r w:rsidRPr="00895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., 1985.</w:t>
      </w:r>
    </w:p>
    <w:p w:rsidR="00E51BD6" w:rsidRPr="00895D6F" w:rsidRDefault="00E51BD6" w:rsidP="00E51BD6">
      <w:pPr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Коноваленко В.В., Коноваленко С.В. Индивидуально - подгрупповая работа с детьми по коррекции звукопроизношения. М.: 1998.</w:t>
      </w:r>
    </w:p>
    <w:p w:rsidR="00E51BD6" w:rsidRPr="00895D6F" w:rsidRDefault="00E51BD6" w:rsidP="00E51BD6">
      <w:pPr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95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Крупенчук</w:t>
      </w:r>
      <w:proofErr w:type="spellEnd"/>
      <w:r w:rsidRPr="00895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О.И.// Научите меня говорить правильно. – С.-Пб</w:t>
      </w:r>
      <w:proofErr w:type="gramStart"/>
      <w:r w:rsidRPr="00895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895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Литера, 2001.</w:t>
      </w:r>
    </w:p>
    <w:p w:rsidR="00E51BD6" w:rsidRPr="00B349B1" w:rsidRDefault="00E51BD6" w:rsidP="00320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sectPr w:rsidR="00E51BD6" w:rsidRPr="00B3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4E1" w:rsidRDefault="006624E1" w:rsidP="00B349B1">
      <w:pPr>
        <w:spacing w:after="0" w:line="240" w:lineRule="auto"/>
      </w:pPr>
      <w:r>
        <w:separator/>
      </w:r>
    </w:p>
  </w:endnote>
  <w:endnote w:type="continuationSeparator" w:id="0">
    <w:p w:rsidR="006624E1" w:rsidRDefault="006624E1" w:rsidP="00B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4E1" w:rsidRDefault="006624E1" w:rsidP="00B349B1">
      <w:pPr>
        <w:spacing w:after="0" w:line="240" w:lineRule="auto"/>
      </w:pPr>
      <w:r>
        <w:separator/>
      </w:r>
    </w:p>
  </w:footnote>
  <w:footnote w:type="continuationSeparator" w:id="0">
    <w:p w:rsidR="006624E1" w:rsidRDefault="006624E1" w:rsidP="00B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C5311"/>
    <w:multiLevelType w:val="multilevel"/>
    <w:tmpl w:val="E4F4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2A57FD"/>
    <w:multiLevelType w:val="hybridMultilevel"/>
    <w:tmpl w:val="3A1C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D78E3"/>
    <w:multiLevelType w:val="multilevel"/>
    <w:tmpl w:val="E3BC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5A7B3C"/>
    <w:multiLevelType w:val="hybridMultilevel"/>
    <w:tmpl w:val="54825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DD"/>
    <w:rsid w:val="003208DD"/>
    <w:rsid w:val="00352511"/>
    <w:rsid w:val="00417D29"/>
    <w:rsid w:val="00576C3A"/>
    <w:rsid w:val="006624E1"/>
    <w:rsid w:val="00682B58"/>
    <w:rsid w:val="00713CCE"/>
    <w:rsid w:val="007D0D96"/>
    <w:rsid w:val="008A06A0"/>
    <w:rsid w:val="009126DD"/>
    <w:rsid w:val="00A72DE3"/>
    <w:rsid w:val="00B349B1"/>
    <w:rsid w:val="00B36263"/>
    <w:rsid w:val="00C54818"/>
    <w:rsid w:val="00DC0E56"/>
    <w:rsid w:val="00E51BD6"/>
    <w:rsid w:val="00E77646"/>
    <w:rsid w:val="00F406A8"/>
    <w:rsid w:val="00FA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6A8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32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208DD"/>
  </w:style>
  <w:style w:type="character" w:customStyle="1" w:styleId="eop">
    <w:name w:val="eop"/>
    <w:basedOn w:val="a0"/>
    <w:rsid w:val="003208DD"/>
  </w:style>
  <w:style w:type="character" w:customStyle="1" w:styleId="spellingerror">
    <w:name w:val="spellingerror"/>
    <w:basedOn w:val="a0"/>
    <w:rsid w:val="003208DD"/>
  </w:style>
  <w:style w:type="paragraph" w:styleId="a4">
    <w:name w:val="header"/>
    <w:basedOn w:val="a"/>
    <w:link w:val="a5"/>
    <w:uiPriority w:val="99"/>
    <w:unhideWhenUsed/>
    <w:rsid w:val="00B3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49B1"/>
  </w:style>
  <w:style w:type="paragraph" w:styleId="a6">
    <w:name w:val="footer"/>
    <w:basedOn w:val="a"/>
    <w:link w:val="a7"/>
    <w:uiPriority w:val="99"/>
    <w:unhideWhenUsed/>
    <w:rsid w:val="00B3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49B1"/>
  </w:style>
  <w:style w:type="character" w:customStyle="1" w:styleId="apple-converted-space">
    <w:name w:val="apple-converted-space"/>
    <w:basedOn w:val="a0"/>
    <w:rsid w:val="00E51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6A8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32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208DD"/>
  </w:style>
  <w:style w:type="character" w:customStyle="1" w:styleId="eop">
    <w:name w:val="eop"/>
    <w:basedOn w:val="a0"/>
    <w:rsid w:val="003208DD"/>
  </w:style>
  <w:style w:type="character" w:customStyle="1" w:styleId="spellingerror">
    <w:name w:val="spellingerror"/>
    <w:basedOn w:val="a0"/>
    <w:rsid w:val="003208DD"/>
  </w:style>
  <w:style w:type="paragraph" w:styleId="a4">
    <w:name w:val="header"/>
    <w:basedOn w:val="a"/>
    <w:link w:val="a5"/>
    <w:uiPriority w:val="99"/>
    <w:unhideWhenUsed/>
    <w:rsid w:val="00B3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49B1"/>
  </w:style>
  <w:style w:type="paragraph" w:styleId="a6">
    <w:name w:val="footer"/>
    <w:basedOn w:val="a"/>
    <w:link w:val="a7"/>
    <w:uiPriority w:val="99"/>
    <w:unhideWhenUsed/>
    <w:rsid w:val="00B3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49B1"/>
  </w:style>
  <w:style w:type="character" w:customStyle="1" w:styleId="apple-converted-space">
    <w:name w:val="apple-converted-space"/>
    <w:basedOn w:val="a0"/>
    <w:rsid w:val="00E5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11</Pages>
  <Words>2582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Большунова</dc:creator>
  <cp:keywords/>
  <dc:description/>
  <cp:lastModifiedBy>Большунова</cp:lastModifiedBy>
  <cp:revision>7</cp:revision>
  <dcterms:created xsi:type="dcterms:W3CDTF">2018-11-19T11:00:00Z</dcterms:created>
  <dcterms:modified xsi:type="dcterms:W3CDTF">2018-11-22T13:23:00Z</dcterms:modified>
</cp:coreProperties>
</file>